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6F" w:rsidRPr="00EE1D4C" w:rsidRDefault="002B4B28" w:rsidP="00EE1D4C">
      <w:pPr>
        <w:ind w:left="3402"/>
        <w:jc w:val="both"/>
        <w:rPr>
          <w:sz w:val="16"/>
          <w:szCs w:val="16"/>
        </w:rPr>
      </w:pPr>
      <w:r w:rsidRPr="00346F6F">
        <w:rPr>
          <w:bCs/>
          <w:sz w:val="16"/>
          <w:szCs w:val="16"/>
        </w:rPr>
        <w:t xml:space="preserve">Załącznik nr 3 </w:t>
      </w:r>
      <w:r w:rsidRPr="00346F6F">
        <w:rPr>
          <w:sz w:val="16"/>
          <w:szCs w:val="16"/>
        </w:rPr>
        <w:t>do ogłoszenia o konkursie ofert, stanowi</w:t>
      </w:r>
      <w:r w:rsidR="00346F6F" w:rsidRPr="00346F6F">
        <w:rPr>
          <w:sz w:val="16"/>
          <w:szCs w:val="16"/>
        </w:rPr>
        <w:t>ącego Załącznik do Zarządzenia N</w:t>
      </w:r>
      <w:r w:rsidRPr="00346F6F">
        <w:rPr>
          <w:sz w:val="16"/>
          <w:szCs w:val="16"/>
        </w:rPr>
        <w:t xml:space="preserve">r </w:t>
      </w:r>
      <w:r w:rsidR="00D74CF4">
        <w:rPr>
          <w:sz w:val="16"/>
          <w:szCs w:val="16"/>
        </w:rPr>
        <w:t>267</w:t>
      </w:r>
      <w:r w:rsidR="0089798A">
        <w:rPr>
          <w:sz w:val="16"/>
          <w:szCs w:val="16"/>
        </w:rPr>
        <w:t xml:space="preserve">.2019 </w:t>
      </w:r>
      <w:r w:rsidRPr="00346F6F">
        <w:rPr>
          <w:sz w:val="16"/>
          <w:szCs w:val="16"/>
        </w:rPr>
        <w:t xml:space="preserve">Prezydenta Miasta Dąbrowy Górniczej z dnia </w:t>
      </w:r>
      <w:r w:rsidR="00D74CF4">
        <w:rPr>
          <w:sz w:val="16"/>
          <w:szCs w:val="16"/>
        </w:rPr>
        <w:t>1.04.2019 r.</w:t>
      </w:r>
      <w:r w:rsidRPr="00346F6F">
        <w:rPr>
          <w:sz w:val="16"/>
          <w:szCs w:val="16"/>
        </w:rPr>
        <w:t xml:space="preserve"> w sprawie ogłoszenia konkursu ofert na realizację w 2019 roku zadania publicznego </w:t>
      </w:r>
      <w:r w:rsidR="0089798A">
        <w:rPr>
          <w:sz w:val="16"/>
          <w:szCs w:val="16"/>
        </w:rPr>
        <w:br/>
      </w:r>
      <w:r w:rsidRPr="00346F6F">
        <w:rPr>
          <w:sz w:val="16"/>
          <w:szCs w:val="16"/>
        </w:rPr>
        <w:t xml:space="preserve">pn. </w:t>
      </w:r>
      <w:r w:rsidR="00346F6F" w:rsidRPr="00346F6F">
        <w:rPr>
          <w:bCs/>
          <w:sz w:val="16"/>
          <w:szCs w:val="16"/>
        </w:rPr>
        <w:t>„</w:t>
      </w:r>
      <w:r w:rsidR="007B7EE4" w:rsidRPr="007B7EE4">
        <w:rPr>
          <w:sz w:val="16"/>
          <w:szCs w:val="16"/>
        </w:rPr>
        <w:t xml:space="preserve">Organizowanie i prowadzenie działań na rzecz wsparcia zdrowia psychicznego </w:t>
      </w:r>
      <w:r w:rsidR="007B7EE4">
        <w:rPr>
          <w:sz w:val="16"/>
          <w:szCs w:val="16"/>
        </w:rPr>
        <w:br/>
      </w:r>
      <w:r w:rsidR="007B7EE4" w:rsidRPr="007B7EE4">
        <w:rPr>
          <w:sz w:val="16"/>
          <w:szCs w:val="16"/>
        </w:rPr>
        <w:t>i rehabilitacji kobiet z Dąbrowy Górniczej po chorobie nowotworowej piersi</w:t>
      </w:r>
      <w:r w:rsidR="00346F6F" w:rsidRPr="00346F6F">
        <w:rPr>
          <w:sz w:val="16"/>
          <w:szCs w:val="16"/>
        </w:rPr>
        <w:t>”</w:t>
      </w:r>
    </w:p>
    <w:p w:rsidR="002B4B28" w:rsidRDefault="002B4B28" w:rsidP="00346F6F">
      <w:pPr>
        <w:ind w:left="2829"/>
        <w:jc w:val="both"/>
        <w:rPr>
          <w:rStyle w:val="CharacterStyle2"/>
          <w:rFonts w:ascii="Arial" w:hAnsi="Arial" w:cs="Arial"/>
          <w:b/>
          <w:bCs/>
          <w:spacing w:val="3"/>
        </w:rPr>
      </w:pPr>
    </w:p>
    <w:p w:rsidR="002B4B28" w:rsidRDefault="002B4B28" w:rsidP="00C90963">
      <w:pPr>
        <w:pStyle w:val="Style1"/>
        <w:kinsoku w:val="0"/>
        <w:autoSpaceDE/>
        <w:adjustRightInd/>
        <w:spacing w:line="360" w:lineRule="auto"/>
        <w:ind w:hanging="284"/>
        <w:jc w:val="center"/>
        <w:rPr>
          <w:rStyle w:val="CharacterStyle2"/>
          <w:rFonts w:ascii="Arial" w:hAnsi="Arial" w:cs="Arial"/>
          <w:b/>
          <w:bCs/>
          <w:spacing w:val="3"/>
        </w:rPr>
      </w:pPr>
    </w:p>
    <w:p w:rsidR="0033467B" w:rsidRPr="0089798A" w:rsidRDefault="00C90963" w:rsidP="0089798A">
      <w:pPr>
        <w:pStyle w:val="Style1"/>
        <w:kinsoku w:val="0"/>
        <w:autoSpaceDE/>
        <w:adjustRightInd/>
        <w:spacing w:line="276" w:lineRule="auto"/>
        <w:ind w:hanging="284"/>
        <w:jc w:val="center"/>
        <w:rPr>
          <w:rStyle w:val="CharacterStyle2"/>
          <w:b/>
          <w:bCs/>
          <w:spacing w:val="3"/>
          <w:sz w:val="22"/>
          <w:szCs w:val="22"/>
        </w:rPr>
      </w:pPr>
      <w:r>
        <w:rPr>
          <w:rStyle w:val="CharacterStyle2"/>
          <w:rFonts w:ascii="Arial" w:hAnsi="Arial" w:cs="Arial"/>
          <w:b/>
          <w:bCs/>
          <w:spacing w:val="3"/>
        </w:rPr>
        <w:t xml:space="preserve">      </w:t>
      </w:r>
      <w:r w:rsidR="0033467B" w:rsidRPr="0089798A">
        <w:rPr>
          <w:rStyle w:val="CharacterStyle2"/>
          <w:b/>
          <w:bCs/>
          <w:spacing w:val="3"/>
          <w:sz w:val="22"/>
          <w:szCs w:val="22"/>
        </w:rPr>
        <w:t>Umowa nr ………………….</w:t>
      </w:r>
    </w:p>
    <w:p w:rsidR="0033467B" w:rsidRPr="0089798A" w:rsidRDefault="0033467B" w:rsidP="0089798A">
      <w:pPr>
        <w:pStyle w:val="Style1"/>
        <w:kinsoku w:val="0"/>
        <w:autoSpaceDE/>
        <w:adjustRightInd/>
        <w:spacing w:line="276" w:lineRule="auto"/>
        <w:ind w:hanging="284"/>
        <w:jc w:val="center"/>
        <w:rPr>
          <w:rStyle w:val="CharacterStyle2"/>
          <w:b/>
          <w:bCs/>
          <w:spacing w:val="3"/>
          <w:sz w:val="22"/>
          <w:szCs w:val="22"/>
        </w:rPr>
      </w:pPr>
      <w:r w:rsidRPr="0089798A">
        <w:rPr>
          <w:rStyle w:val="CharacterStyle2"/>
          <w:b/>
          <w:bCs/>
          <w:spacing w:val="3"/>
          <w:sz w:val="22"/>
          <w:szCs w:val="22"/>
        </w:rPr>
        <w:t>na realizację zadania z zakresu zdrowia publicznego</w:t>
      </w:r>
    </w:p>
    <w:p w:rsidR="0033467B" w:rsidRPr="0089798A" w:rsidRDefault="0033467B" w:rsidP="0089798A">
      <w:pPr>
        <w:pStyle w:val="Style1"/>
        <w:kinsoku w:val="0"/>
        <w:autoSpaceDE/>
        <w:adjustRightInd/>
        <w:spacing w:line="276" w:lineRule="auto"/>
        <w:ind w:hanging="284"/>
        <w:jc w:val="center"/>
        <w:rPr>
          <w:rStyle w:val="CharacterStyle2"/>
          <w:b/>
          <w:bCs/>
          <w:spacing w:val="3"/>
          <w:sz w:val="22"/>
          <w:szCs w:val="22"/>
        </w:rPr>
      </w:pPr>
    </w:p>
    <w:p w:rsidR="0033467B" w:rsidRPr="0089798A" w:rsidRDefault="00C90963" w:rsidP="0089798A">
      <w:pPr>
        <w:spacing w:line="276" w:lineRule="auto"/>
        <w:jc w:val="both"/>
        <w:rPr>
          <w:snapToGrid w:val="0"/>
          <w:sz w:val="22"/>
          <w:szCs w:val="22"/>
        </w:rPr>
      </w:pPr>
      <w:r w:rsidRPr="0089798A">
        <w:rPr>
          <w:snapToGrid w:val="0"/>
          <w:sz w:val="22"/>
          <w:szCs w:val="22"/>
        </w:rPr>
        <w:t>zawarta w dniu ……………</w:t>
      </w:r>
      <w:r w:rsidR="0033467B" w:rsidRPr="0089798A">
        <w:rPr>
          <w:snapToGrid w:val="0"/>
          <w:sz w:val="22"/>
          <w:szCs w:val="22"/>
        </w:rPr>
        <w:t>.</w:t>
      </w:r>
      <w:r w:rsidR="0089798A">
        <w:rPr>
          <w:snapToGrid w:val="0"/>
          <w:sz w:val="22"/>
          <w:szCs w:val="22"/>
        </w:rPr>
        <w:t>2019 r.</w:t>
      </w:r>
      <w:r w:rsidR="0033467B" w:rsidRPr="0089798A">
        <w:rPr>
          <w:snapToGrid w:val="0"/>
          <w:sz w:val="22"/>
          <w:szCs w:val="22"/>
        </w:rPr>
        <w:t xml:space="preserve"> w </w:t>
      </w:r>
      <w:r w:rsidRPr="0089798A">
        <w:rPr>
          <w:snapToGrid w:val="0"/>
          <w:sz w:val="22"/>
          <w:szCs w:val="22"/>
        </w:rPr>
        <w:t xml:space="preserve">Dąbrowie Górniczej </w:t>
      </w:r>
      <w:r w:rsidR="0033467B" w:rsidRPr="0089798A">
        <w:rPr>
          <w:snapToGrid w:val="0"/>
          <w:sz w:val="22"/>
          <w:szCs w:val="22"/>
        </w:rPr>
        <w:t>pomiędzy:</w:t>
      </w:r>
    </w:p>
    <w:p w:rsidR="0033467B" w:rsidRPr="0089798A" w:rsidRDefault="0033467B" w:rsidP="0089798A">
      <w:pPr>
        <w:spacing w:line="276" w:lineRule="auto"/>
        <w:jc w:val="both"/>
        <w:rPr>
          <w:sz w:val="22"/>
          <w:szCs w:val="22"/>
        </w:rPr>
      </w:pPr>
      <w:r w:rsidRPr="0089798A">
        <w:rPr>
          <w:bCs/>
          <w:sz w:val="22"/>
          <w:szCs w:val="22"/>
        </w:rPr>
        <w:t>Gminą Dąbrowa Górnicza – miastem na prawach powiatu</w:t>
      </w:r>
      <w:r w:rsidRPr="0089798A">
        <w:rPr>
          <w:sz w:val="22"/>
          <w:szCs w:val="22"/>
        </w:rPr>
        <w:t xml:space="preserve"> z siedzibą w Dąbrowie Górniczej </w:t>
      </w:r>
      <w:r w:rsidRPr="0089798A">
        <w:rPr>
          <w:sz w:val="22"/>
          <w:szCs w:val="22"/>
        </w:rPr>
        <w:br/>
        <w:t>(41-300), ul. Graniczna 21, NIP 629 246 26 89, REGON 2762 55 312, zwaną dalej „</w:t>
      </w:r>
      <w:r w:rsidRPr="0089798A">
        <w:rPr>
          <w:b/>
          <w:sz w:val="22"/>
          <w:szCs w:val="22"/>
        </w:rPr>
        <w:t>Zleceniodawcą”</w:t>
      </w:r>
    </w:p>
    <w:p w:rsidR="0033467B" w:rsidRDefault="0033467B" w:rsidP="0089798A">
      <w:pPr>
        <w:autoSpaceDE w:val="0"/>
        <w:autoSpaceDN w:val="0"/>
        <w:adjustRightInd w:val="0"/>
        <w:spacing w:line="276" w:lineRule="auto"/>
        <w:jc w:val="both"/>
        <w:rPr>
          <w:sz w:val="22"/>
          <w:szCs w:val="22"/>
        </w:rPr>
      </w:pPr>
      <w:r w:rsidRPr="0089798A">
        <w:rPr>
          <w:sz w:val="22"/>
          <w:szCs w:val="22"/>
        </w:rPr>
        <w:t xml:space="preserve">reprezentowaną przez: </w:t>
      </w:r>
    </w:p>
    <w:p w:rsidR="0089798A" w:rsidRPr="0089798A" w:rsidRDefault="0089798A" w:rsidP="0089798A">
      <w:pPr>
        <w:autoSpaceDE w:val="0"/>
        <w:autoSpaceDN w:val="0"/>
        <w:adjustRightInd w:val="0"/>
        <w:spacing w:line="276" w:lineRule="auto"/>
        <w:jc w:val="both"/>
        <w:rPr>
          <w:sz w:val="22"/>
          <w:szCs w:val="22"/>
        </w:rPr>
      </w:pPr>
    </w:p>
    <w:p w:rsidR="0033467B" w:rsidRDefault="0089798A" w:rsidP="0089798A">
      <w:pPr>
        <w:autoSpaceDE w:val="0"/>
        <w:autoSpaceDN w:val="0"/>
        <w:adjustRightInd w:val="0"/>
        <w:spacing w:line="276" w:lineRule="auto"/>
        <w:jc w:val="both"/>
        <w:rPr>
          <w:sz w:val="22"/>
          <w:szCs w:val="22"/>
        </w:rPr>
      </w:pPr>
      <w:r>
        <w:rPr>
          <w:sz w:val="22"/>
          <w:szCs w:val="22"/>
        </w:rPr>
        <w:t>……………………………………………………………………………………………………</w:t>
      </w:r>
    </w:p>
    <w:p w:rsidR="0089798A" w:rsidRPr="0089798A" w:rsidRDefault="0089798A" w:rsidP="0089798A">
      <w:pPr>
        <w:autoSpaceDE w:val="0"/>
        <w:autoSpaceDN w:val="0"/>
        <w:adjustRightInd w:val="0"/>
        <w:spacing w:line="276" w:lineRule="auto"/>
        <w:jc w:val="both"/>
        <w:rPr>
          <w:sz w:val="22"/>
          <w:szCs w:val="22"/>
        </w:rPr>
      </w:pPr>
    </w:p>
    <w:p w:rsidR="00C90963" w:rsidRPr="0089798A" w:rsidRDefault="0089798A" w:rsidP="0089798A">
      <w:pPr>
        <w:autoSpaceDE w:val="0"/>
        <w:autoSpaceDN w:val="0"/>
        <w:adjustRightInd w:val="0"/>
        <w:spacing w:line="276" w:lineRule="auto"/>
        <w:jc w:val="both"/>
        <w:rPr>
          <w:sz w:val="22"/>
          <w:szCs w:val="22"/>
        </w:rPr>
      </w:pPr>
      <w:r>
        <w:rPr>
          <w:sz w:val="22"/>
          <w:szCs w:val="22"/>
        </w:rPr>
        <w:t>……………………………………………………………………………………………………</w:t>
      </w:r>
    </w:p>
    <w:p w:rsidR="00C90963" w:rsidRPr="0089798A" w:rsidRDefault="00C90963" w:rsidP="0089798A">
      <w:pPr>
        <w:autoSpaceDE w:val="0"/>
        <w:autoSpaceDN w:val="0"/>
        <w:adjustRightInd w:val="0"/>
        <w:spacing w:line="276" w:lineRule="auto"/>
        <w:jc w:val="both"/>
        <w:rPr>
          <w:sz w:val="22"/>
          <w:szCs w:val="22"/>
        </w:rPr>
      </w:pPr>
    </w:p>
    <w:p w:rsidR="0033467B" w:rsidRPr="0089798A" w:rsidRDefault="0033467B" w:rsidP="0089798A">
      <w:pPr>
        <w:spacing w:line="276" w:lineRule="auto"/>
        <w:jc w:val="both"/>
        <w:rPr>
          <w:bCs/>
          <w:sz w:val="22"/>
          <w:szCs w:val="22"/>
        </w:rPr>
      </w:pPr>
      <w:r w:rsidRPr="0089798A">
        <w:rPr>
          <w:bCs/>
          <w:sz w:val="22"/>
          <w:szCs w:val="22"/>
        </w:rPr>
        <w:t>a</w:t>
      </w:r>
    </w:p>
    <w:p w:rsidR="0089798A" w:rsidRDefault="0033467B" w:rsidP="0089798A">
      <w:pPr>
        <w:autoSpaceDE w:val="0"/>
        <w:autoSpaceDN w:val="0"/>
        <w:adjustRightInd w:val="0"/>
        <w:spacing w:line="276" w:lineRule="auto"/>
        <w:rPr>
          <w:sz w:val="22"/>
          <w:szCs w:val="22"/>
        </w:rPr>
      </w:pPr>
      <w:r w:rsidRPr="0089798A">
        <w:rPr>
          <w:sz w:val="22"/>
          <w:szCs w:val="22"/>
        </w:rPr>
        <w:t xml:space="preserve">………………………………………………………………………………………………….., </w:t>
      </w:r>
    </w:p>
    <w:p w:rsidR="0089798A" w:rsidRDefault="0089798A" w:rsidP="0089798A">
      <w:pPr>
        <w:autoSpaceDE w:val="0"/>
        <w:autoSpaceDN w:val="0"/>
        <w:adjustRightInd w:val="0"/>
        <w:spacing w:line="276" w:lineRule="auto"/>
        <w:rPr>
          <w:sz w:val="22"/>
          <w:szCs w:val="22"/>
        </w:rPr>
      </w:pPr>
      <w:r>
        <w:rPr>
          <w:sz w:val="22"/>
          <w:szCs w:val="22"/>
        </w:rPr>
        <w:br/>
        <w:t xml:space="preserve">z siedzibą </w:t>
      </w:r>
      <w:r w:rsidR="0033467B" w:rsidRPr="0089798A">
        <w:rPr>
          <w:sz w:val="22"/>
          <w:szCs w:val="22"/>
        </w:rPr>
        <w:t>w ……..........……………...................................................... zwaną(-nym) dalej „</w:t>
      </w:r>
      <w:r w:rsidR="0033467B" w:rsidRPr="0089798A">
        <w:rPr>
          <w:b/>
          <w:sz w:val="22"/>
          <w:szCs w:val="22"/>
        </w:rPr>
        <w:t>Zleceniobiorcą</w:t>
      </w:r>
      <w:r w:rsidR="0033467B" w:rsidRPr="0089798A">
        <w:rPr>
          <w:sz w:val="22"/>
          <w:szCs w:val="22"/>
        </w:rPr>
        <w:t>”, zarejestrowaną(-nym) w Krajowym Rejestrze Sądowym</w:t>
      </w:r>
      <w:r w:rsidR="0033467B" w:rsidRPr="0089798A">
        <w:rPr>
          <w:sz w:val="22"/>
          <w:szCs w:val="22"/>
          <w:vertAlign w:val="superscript"/>
        </w:rPr>
        <w:t xml:space="preserve">* </w:t>
      </w:r>
      <w:r w:rsidR="0033467B" w:rsidRPr="0089798A">
        <w:rPr>
          <w:sz w:val="22"/>
          <w:szCs w:val="22"/>
        </w:rPr>
        <w:t>/ innym rejestrze* / ewidencji* pod numerem …………………, REGON…………….…….., NIP………………………..</w:t>
      </w:r>
    </w:p>
    <w:p w:rsidR="0033467B" w:rsidRPr="0089798A" w:rsidRDefault="0033467B" w:rsidP="0089798A">
      <w:pPr>
        <w:autoSpaceDE w:val="0"/>
        <w:autoSpaceDN w:val="0"/>
        <w:adjustRightInd w:val="0"/>
        <w:spacing w:line="276" w:lineRule="auto"/>
        <w:rPr>
          <w:sz w:val="22"/>
          <w:szCs w:val="22"/>
        </w:rPr>
      </w:pPr>
      <w:r w:rsidRPr="0089798A">
        <w:rPr>
          <w:sz w:val="22"/>
          <w:szCs w:val="22"/>
        </w:rPr>
        <w:t>reprezentowaną(-nym) przez:</w:t>
      </w:r>
    </w:p>
    <w:p w:rsidR="0033467B" w:rsidRPr="0089798A" w:rsidRDefault="0033467B" w:rsidP="0089798A">
      <w:pPr>
        <w:autoSpaceDE w:val="0"/>
        <w:autoSpaceDN w:val="0"/>
        <w:adjustRightInd w:val="0"/>
        <w:spacing w:line="276" w:lineRule="auto"/>
        <w:jc w:val="both"/>
        <w:rPr>
          <w:sz w:val="22"/>
          <w:szCs w:val="22"/>
        </w:rPr>
      </w:pPr>
    </w:p>
    <w:p w:rsidR="0033467B" w:rsidRPr="0089798A" w:rsidRDefault="0089798A" w:rsidP="0089798A">
      <w:pPr>
        <w:autoSpaceDE w:val="0"/>
        <w:autoSpaceDN w:val="0"/>
        <w:adjustRightInd w:val="0"/>
        <w:spacing w:line="276" w:lineRule="auto"/>
        <w:jc w:val="both"/>
        <w:rPr>
          <w:sz w:val="22"/>
          <w:szCs w:val="22"/>
        </w:rPr>
      </w:pPr>
      <w:r>
        <w:rPr>
          <w:sz w:val="22"/>
          <w:szCs w:val="22"/>
        </w:rPr>
        <w:t>1</w:t>
      </w:r>
      <w:r w:rsidR="0033467B" w:rsidRPr="0089798A">
        <w:rPr>
          <w:sz w:val="22"/>
          <w:szCs w:val="22"/>
        </w:rPr>
        <w:t xml:space="preserve"> …………………………</w:t>
      </w:r>
      <w:r>
        <w:rPr>
          <w:sz w:val="22"/>
          <w:szCs w:val="22"/>
        </w:rPr>
        <w:t>………………………………………………………………………………</w:t>
      </w:r>
    </w:p>
    <w:p w:rsidR="0033467B" w:rsidRPr="0089798A" w:rsidRDefault="0033467B" w:rsidP="0089798A">
      <w:pPr>
        <w:autoSpaceDE w:val="0"/>
        <w:autoSpaceDN w:val="0"/>
        <w:adjustRightInd w:val="0"/>
        <w:spacing w:line="276" w:lineRule="auto"/>
        <w:jc w:val="center"/>
        <w:rPr>
          <w:sz w:val="22"/>
          <w:szCs w:val="22"/>
          <w:vertAlign w:val="superscript"/>
        </w:rPr>
      </w:pPr>
      <w:r w:rsidRPr="0089798A">
        <w:rPr>
          <w:sz w:val="22"/>
          <w:szCs w:val="22"/>
          <w:vertAlign w:val="superscript"/>
        </w:rPr>
        <w:t>(imię i nazwisko oraz numer PESEL)</w:t>
      </w:r>
    </w:p>
    <w:p w:rsidR="0033467B" w:rsidRPr="0089798A" w:rsidRDefault="0089798A" w:rsidP="0089798A">
      <w:pPr>
        <w:autoSpaceDE w:val="0"/>
        <w:autoSpaceDN w:val="0"/>
        <w:adjustRightInd w:val="0"/>
        <w:spacing w:line="276" w:lineRule="auto"/>
        <w:jc w:val="both"/>
        <w:rPr>
          <w:sz w:val="22"/>
          <w:szCs w:val="22"/>
        </w:rPr>
      </w:pPr>
      <w:r>
        <w:rPr>
          <w:sz w:val="22"/>
          <w:szCs w:val="22"/>
        </w:rPr>
        <w:t xml:space="preserve">2 </w:t>
      </w:r>
      <w:r w:rsidR="0033467B" w:rsidRPr="0089798A">
        <w:rPr>
          <w:sz w:val="22"/>
          <w:szCs w:val="22"/>
        </w:rPr>
        <w:t>…………………………………………………………………</w:t>
      </w:r>
      <w:r>
        <w:rPr>
          <w:sz w:val="22"/>
          <w:szCs w:val="22"/>
        </w:rPr>
        <w:t>…………………………….................</w:t>
      </w:r>
    </w:p>
    <w:p w:rsidR="0033467B" w:rsidRPr="0089798A" w:rsidRDefault="0033467B" w:rsidP="0089798A">
      <w:pPr>
        <w:autoSpaceDE w:val="0"/>
        <w:autoSpaceDN w:val="0"/>
        <w:adjustRightInd w:val="0"/>
        <w:spacing w:line="276" w:lineRule="auto"/>
        <w:jc w:val="center"/>
        <w:rPr>
          <w:sz w:val="22"/>
          <w:szCs w:val="22"/>
          <w:vertAlign w:val="superscript"/>
        </w:rPr>
      </w:pPr>
      <w:r w:rsidRPr="0089798A">
        <w:rPr>
          <w:sz w:val="22"/>
          <w:szCs w:val="22"/>
          <w:vertAlign w:val="superscript"/>
        </w:rPr>
        <w:t>(imię i nazwisko oraz numer PESEL)</w:t>
      </w:r>
    </w:p>
    <w:p w:rsidR="0033467B" w:rsidRPr="0089798A" w:rsidRDefault="0033467B" w:rsidP="0089798A">
      <w:pPr>
        <w:spacing w:line="276" w:lineRule="auto"/>
        <w:rPr>
          <w:b/>
          <w:bCs/>
          <w:sz w:val="22"/>
          <w:szCs w:val="22"/>
        </w:rPr>
      </w:pPr>
      <w:r w:rsidRPr="0089798A">
        <w:rPr>
          <w:bCs/>
          <w:sz w:val="22"/>
          <w:szCs w:val="22"/>
        </w:rPr>
        <w:t>Osoba do kontaktów roboczych</w:t>
      </w:r>
      <w:r w:rsidRPr="0089798A">
        <w:rPr>
          <w:b/>
          <w:bCs/>
          <w:sz w:val="22"/>
          <w:szCs w:val="22"/>
        </w:rPr>
        <w:t>:</w:t>
      </w:r>
    </w:p>
    <w:p w:rsidR="0033467B" w:rsidRPr="0089798A" w:rsidRDefault="0089798A" w:rsidP="0089798A">
      <w:pPr>
        <w:autoSpaceDE w:val="0"/>
        <w:autoSpaceDN w:val="0"/>
        <w:adjustRightInd w:val="0"/>
        <w:spacing w:line="276" w:lineRule="auto"/>
        <w:jc w:val="both"/>
        <w:rPr>
          <w:sz w:val="22"/>
          <w:szCs w:val="22"/>
        </w:rPr>
      </w:pPr>
      <w:r>
        <w:rPr>
          <w:sz w:val="22"/>
          <w:szCs w:val="22"/>
        </w:rPr>
        <w:t xml:space="preserve">1 </w:t>
      </w:r>
      <w:r w:rsidR="0033467B" w:rsidRPr="0089798A">
        <w:rPr>
          <w:sz w:val="22"/>
          <w:szCs w:val="22"/>
        </w:rPr>
        <w:t>……………………………………………………………………………………………....................</w:t>
      </w:r>
    </w:p>
    <w:p w:rsidR="0033467B" w:rsidRPr="0089798A" w:rsidRDefault="0033467B" w:rsidP="0089798A">
      <w:pPr>
        <w:autoSpaceDE w:val="0"/>
        <w:autoSpaceDN w:val="0"/>
        <w:adjustRightInd w:val="0"/>
        <w:spacing w:line="276" w:lineRule="auto"/>
        <w:jc w:val="center"/>
        <w:rPr>
          <w:rStyle w:val="CharacterStyle2"/>
          <w:b/>
          <w:bCs/>
          <w:sz w:val="22"/>
          <w:szCs w:val="22"/>
        </w:rPr>
      </w:pPr>
      <w:r w:rsidRPr="0089798A">
        <w:rPr>
          <w:sz w:val="22"/>
          <w:szCs w:val="22"/>
          <w:vertAlign w:val="superscript"/>
        </w:rPr>
        <w:t>(imię i nazwisko oraz numer telefonu)</w:t>
      </w:r>
      <w:r w:rsidRPr="0089798A">
        <w:rPr>
          <w:rStyle w:val="CharacterStyle2"/>
          <w:b/>
          <w:bCs/>
          <w:sz w:val="22"/>
          <w:szCs w:val="22"/>
        </w:rPr>
        <w:t xml:space="preserve"> </w:t>
      </w:r>
    </w:p>
    <w:p w:rsidR="00C90963" w:rsidRPr="0089798A" w:rsidRDefault="00C90963" w:rsidP="0089798A">
      <w:pPr>
        <w:autoSpaceDE w:val="0"/>
        <w:autoSpaceDN w:val="0"/>
        <w:adjustRightInd w:val="0"/>
        <w:spacing w:line="276" w:lineRule="auto"/>
        <w:jc w:val="center"/>
        <w:rPr>
          <w:rStyle w:val="CharacterStyle2"/>
          <w:sz w:val="22"/>
          <w:szCs w:val="22"/>
          <w:vertAlign w:val="superscript"/>
        </w:rPr>
      </w:pPr>
    </w:p>
    <w:p w:rsidR="0033467B" w:rsidRPr="0089798A" w:rsidRDefault="0033467B" w:rsidP="0089798A">
      <w:pPr>
        <w:pStyle w:val="Style1"/>
        <w:kinsoku w:val="0"/>
        <w:autoSpaceDE/>
        <w:adjustRightInd/>
        <w:spacing w:line="276" w:lineRule="auto"/>
        <w:ind w:hanging="284"/>
        <w:jc w:val="center"/>
        <w:rPr>
          <w:rStyle w:val="CharacterStyle2"/>
          <w:b/>
          <w:bCs/>
          <w:sz w:val="22"/>
          <w:szCs w:val="22"/>
        </w:rPr>
      </w:pPr>
      <w:r w:rsidRPr="0089798A">
        <w:rPr>
          <w:rStyle w:val="CharacterStyle2"/>
          <w:b/>
          <w:bCs/>
          <w:sz w:val="22"/>
          <w:szCs w:val="22"/>
        </w:rPr>
        <w:t>§ 1</w:t>
      </w:r>
      <w:r w:rsidRPr="0089798A">
        <w:rPr>
          <w:rStyle w:val="CharacterStyle2"/>
          <w:b/>
          <w:bCs/>
          <w:sz w:val="22"/>
          <w:szCs w:val="22"/>
        </w:rPr>
        <w:br/>
        <w:t>Przedmiot umowy</w:t>
      </w:r>
    </w:p>
    <w:p w:rsidR="0033467B" w:rsidRPr="0089798A" w:rsidRDefault="0033467B" w:rsidP="0089798A">
      <w:pPr>
        <w:pStyle w:val="Style1"/>
        <w:kinsoku w:val="0"/>
        <w:autoSpaceDE/>
        <w:adjustRightInd/>
        <w:spacing w:line="276" w:lineRule="auto"/>
        <w:ind w:hanging="284"/>
        <w:jc w:val="both"/>
        <w:rPr>
          <w:rStyle w:val="CharacterStyle2"/>
          <w:b/>
          <w:bCs/>
          <w:sz w:val="22"/>
          <w:szCs w:val="22"/>
        </w:rPr>
      </w:pPr>
    </w:p>
    <w:p w:rsidR="0033467B" w:rsidRPr="00233714" w:rsidRDefault="00346F6F" w:rsidP="00233714">
      <w:pPr>
        <w:spacing w:line="276" w:lineRule="auto"/>
        <w:jc w:val="both"/>
        <w:rPr>
          <w:rStyle w:val="CharacterStyle2"/>
          <w:b/>
          <w:sz w:val="22"/>
          <w:szCs w:val="22"/>
        </w:rPr>
      </w:pPr>
      <w:r w:rsidRPr="0089798A">
        <w:rPr>
          <w:rStyle w:val="CharacterStyle2"/>
          <w:spacing w:val="-1"/>
          <w:sz w:val="22"/>
          <w:szCs w:val="22"/>
        </w:rPr>
        <w:t xml:space="preserve"> </w:t>
      </w:r>
      <w:r w:rsidR="0033467B" w:rsidRPr="0089798A">
        <w:rPr>
          <w:rStyle w:val="CharacterStyle2"/>
          <w:spacing w:val="-1"/>
          <w:sz w:val="22"/>
          <w:szCs w:val="22"/>
        </w:rPr>
        <w:t xml:space="preserve">Zleceniodawca zleca Zleceniobiorcy, zgodnie z przepisami ustawy z dnia 11 </w:t>
      </w:r>
      <w:r w:rsidR="0033467B" w:rsidRPr="0089798A">
        <w:rPr>
          <w:rStyle w:val="CharacterStyle2"/>
          <w:spacing w:val="-2"/>
          <w:sz w:val="22"/>
          <w:szCs w:val="22"/>
        </w:rPr>
        <w:t>września 2015 r. o zdrowiu publicznym (</w:t>
      </w:r>
      <w:r w:rsidR="00B944F1" w:rsidRPr="0089798A">
        <w:rPr>
          <w:rStyle w:val="CharacterStyle2"/>
          <w:spacing w:val="-2"/>
          <w:sz w:val="22"/>
          <w:szCs w:val="22"/>
        </w:rPr>
        <w:t>tekst jednolity Dz. U. z 2018 r. poz. 1492</w:t>
      </w:r>
      <w:r w:rsidR="0033467B" w:rsidRPr="0089798A">
        <w:rPr>
          <w:rStyle w:val="CharacterStyle2"/>
          <w:spacing w:val="-2"/>
          <w:sz w:val="22"/>
          <w:szCs w:val="22"/>
        </w:rPr>
        <w:t xml:space="preserve">), </w:t>
      </w:r>
      <w:r w:rsidR="00B944F1" w:rsidRPr="0089798A">
        <w:rPr>
          <w:rStyle w:val="CharacterStyle2"/>
          <w:spacing w:val="-2"/>
          <w:sz w:val="22"/>
          <w:szCs w:val="22"/>
        </w:rPr>
        <w:t>R</w:t>
      </w:r>
      <w:r w:rsidR="0033467B" w:rsidRPr="0089798A">
        <w:rPr>
          <w:sz w:val="22"/>
          <w:szCs w:val="22"/>
        </w:rPr>
        <w:t>ozporządzenia Rady Ministrów z dnia 4 sierpnia 2016 r. w sprawie Narodowego Programu Zdrowia na lata 2016-2020 (Dz. U. z 2016 r. poz. 1492), realizację zadania z zakresu zdrowia publicznego pn</w:t>
      </w:r>
      <w:r w:rsidRPr="0089798A">
        <w:rPr>
          <w:sz w:val="22"/>
          <w:szCs w:val="22"/>
        </w:rPr>
        <w:t xml:space="preserve">. </w:t>
      </w:r>
      <w:r w:rsidRPr="0089798A">
        <w:rPr>
          <w:b/>
          <w:bCs/>
          <w:sz w:val="22"/>
          <w:szCs w:val="22"/>
        </w:rPr>
        <w:t>„</w:t>
      </w:r>
      <w:r w:rsidR="007B7EE4" w:rsidRPr="007B7EE4">
        <w:rPr>
          <w:b/>
          <w:sz w:val="22"/>
          <w:szCs w:val="22"/>
        </w:rPr>
        <w:t>Organizowanie i prowadzenie działań na rzecz wsparcia zdrowia psychicznego i rehabilitacji kobiet z Dąbrowy Górniczej po chorobie nowotworowej piersi</w:t>
      </w:r>
      <w:r w:rsidRPr="0089798A">
        <w:rPr>
          <w:b/>
          <w:sz w:val="22"/>
          <w:szCs w:val="22"/>
        </w:rPr>
        <w:t>”</w:t>
      </w:r>
      <w:r w:rsidR="00C90963" w:rsidRPr="0089798A">
        <w:rPr>
          <w:rStyle w:val="CharacterStyle2"/>
          <w:sz w:val="22"/>
          <w:szCs w:val="22"/>
        </w:rPr>
        <w:t xml:space="preserve">, </w:t>
      </w:r>
      <w:r w:rsidR="0033467B" w:rsidRPr="0089798A">
        <w:rPr>
          <w:rStyle w:val="CharacterStyle2"/>
          <w:sz w:val="22"/>
          <w:szCs w:val="22"/>
        </w:rPr>
        <w:t xml:space="preserve">zwanym dalej „zadaniem”, określonego szczegółowo w </w:t>
      </w:r>
      <w:r w:rsidR="00C82EAF" w:rsidRPr="001058BA">
        <w:rPr>
          <w:rStyle w:val="CharacterStyle2"/>
          <w:sz w:val="22"/>
          <w:szCs w:val="22"/>
        </w:rPr>
        <w:t>Ofercie realizacji zadania publicznego</w:t>
      </w:r>
      <w:r w:rsidR="0033467B" w:rsidRPr="0089798A">
        <w:rPr>
          <w:rStyle w:val="CharacterStyle2"/>
          <w:sz w:val="22"/>
          <w:szCs w:val="22"/>
        </w:rPr>
        <w:t xml:space="preserve"> złożonej przez Zlecenio</w:t>
      </w:r>
      <w:r w:rsidR="005F5765" w:rsidRPr="0089798A">
        <w:rPr>
          <w:rStyle w:val="CharacterStyle2"/>
          <w:sz w:val="22"/>
          <w:szCs w:val="22"/>
        </w:rPr>
        <w:t xml:space="preserve">biorcę w dniu ……………………….., </w:t>
      </w:r>
      <w:r w:rsidR="00C82EAF">
        <w:rPr>
          <w:rStyle w:val="CharacterStyle2"/>
          <w:sz w:val="22"/>
          <w:szCs w:val="22"/>
        </w:rPr>
        <w:t>stanowiącej załącznik do niniejszej umowy</w:t>
      </w:r>
      <w:r w:rsidR="003D42AD" w:rsidRPr="0089798A">
        <w:rPr>
          <w:rStyle w:val="CharacterStyle2"/>
          <w:sz w:val="22"/>
          <w:szCs w:val="22"/>
        </w:rPr>
        <w:t xml:space="preserve">. </w:t>
      </w:r>
      <w:r w:rsidR="0033467B" w:rsidRPr="0089798A">
        <w:rPr>
          <w:rStyle w:val="CharacterStyle2"/>
          <w:sz w:val="22"/>
          <w:szCs w:val="22"/>
        </w:rPr>
        <w:t>Zleceniobiorca zobowiązuje się realizować zadanie w zakresie i na zasadach określonych w niniejszej umowie.</w:t>
      </w:r>
    </w:p>
    <w:p w:rsidR="005F5765" w:rsidRDefault="005F5765" w:rsidP="0089798A">
      <w:pPr>
        <w:spacing w:line="276" w:lineRule="auto"/>
        <w:ind w:hanging="284"/>
        <w:jc w:val="both"/>
        <w:rPr>
          <w:sz w:val="22"/>
          <w:szCs w:val="22"/>
        </w:rPr>
      </w:pPr>
    </w:p>
    <w:p w:rsidR="0089798A" w:rsidRDefault="0089798A" w:rsidP="0089798A">
      <w:pPr>
        <w:spacing w:line="276" w:lineRule="auto"/>
        <w:ind w:hanging="284"/>
        <w:jc w:val="both"/>
        <w:rPr>
          <w:sz w:val="22"/>
          <w:szCs w:val="22"/>
        </w:rPr>
      </w:pPr>
    </w:p>
    <w:p w:rsidR="007B7EE4" w:rsidRPr="0089798A" w:rsidRDefault="007B7EE4" w:rsidP="0089798A">
      <w:pPr>
        <w:spacing w:line="276" w:lineRule="auto"/>
        <w:ind w:hanging="284"/>
        <w:jc w:val="both"/>
        <w:rPr>
          <w:sz w:val="22"/>
          <w:szCs w:val="22"/>
        </w:rPr>
      </w:pPr>
    </w:p>
    <w:p w:rsidR="0033467B" w:rsidRPr="0089798A" w:rsidRDefault="0033467B" w:rsidP="0089798A">
      <w:pPr>
        <w:spacing w:line="276" w:lineRule="auto"/>
        <w:ind w:hanging="284"/>
        <w:jc w:val="center"/>
        <w:rPr>
          <w:b/>
          <w:bCs/>
          <w:sz w:val="22"/>
          <w:szCs w:val="22"/>
        </w:rPr>
      </w:pPr>
      <w:r w:rsidRPr="0089798A">
        <w:rPr>
          <w:b/>
          <w:bCs/>
          <w:sz w:val="22"/>
          <w:szCs w:val="22"/>
        </w:rPr>
        <w:lastRenderedPageBreak/>
        <w:t>§ 2</w:t>
      </w:r>
    </w:p>
    <w:p w:rsidR="0033467B" w:rsidRPr="0089798A" w:rsidRDefault="0033467B" w:rsidP="0089798A">
      <w:pPr>
        <w:spacing w:line="276" w:lineRule="auto"/>
        <w:ind w:hanging="284"/>
        <w:jc w:val="center"/>
        <w:rPr>
          <w:b/>
          <w:bCs/>
          <w:sz w:val="22"/>
          <w:szCs w:val="22"/>
        </w:rPr>
      </w:pPr>
      <w:r w:rsidRPr="0089798A">
        <w:rPr>
          <w:b/>
          <w:bCs/>
          <w:sz w:val="22"/>
          <w:szCs w:val="22"/>
        </w:rPr>
        <w:t>Sposób wykonania zadania publicznego</w:t>
      </w:r>
    </w:p>
    <w:p w:rsidR="0033467B" w:rsidRPr="0089798A" w:rsidRDefault="0033467B" w:rsidP="0089798A">
      <w:pPr>
        <w:spacing w:line="276" w:lineRule="auto"/>
        <w:ind w:hanging="284"/>
        <w:jc w:val="center"/>
        <w:rPr>
          <w:b/>
          <w:bCs/>
          <w:sz w:val="22"/>
          <w:szCs w:val="22"/>
        </w:rPr>
      </w:pPr>
    </w:p>
    <w:p w:rsidR="0033467B" w:rsidRPr="0089798A" w:rsidRDefault="0033467B" w:rsidP="0089798A">
      <w:pPr>
        <w:suppressAutoHyphens/>
        <w:kinsoku/>
        <w:spacing w:line="276" w:lineRule="auto"/>
        <w:ind w:hanging="284"/>
        <w:jc w:val="both"/>
        <w:rPr>
          <w:b/>
          <w:bCs/>
          <w:sz w:val="22"/>
          <w:szCs w:val="22"/>
        </w:rPr>
      </w:pPr>
      <w:r w:rsidRPr="0089798A">
        <w:rPr>
          <w:sz w:val="22"/>
          <w:szCs w:val="22"/>
        </w:rPr>
        <w:t xml:space="preserve">1.  Termin realizacji zadania publicznego ustala się </w:t>
      </w:r>
      <w:r w:rsidRPr="0089798A">
        <w:rPr>
          <w:b/>
          <w:bCs/>
          <w:sz w:val="22"/>
          <w:szCs w:val="22"/>
        </w:rPr>
        <w:t>od dnia</w:t>
      </w:r>
      <w:r w:rsidRPr="0089798A">
        <w:rPr>
          <w:sz w:val="22"/>
          <w:szCs w:val="22"/>
        </w:rPr>
        <w:t xml:space="preserve"> </w:t>
      </w:r>
      <w:r w:rsidR="00C53C86">
        <w:rPr>
          <w:b/>
          <w:sz w:val="22"/>
          <w:szCs w:val="22"/>
        </w:rPr>
        <w:t>………………..</w:t>
      </w:r>
      <w:r w:rsidR="00C2048A" w:rsidRPr="0089798A">
        <w:rPr>
          <w:b/>
          <w:sz w:val="22"/>
          <w:szCs w:val="22"/>
        </w:rPr>
        <w:t xml:space="preserve"> 2019</w:t>
      </w:r>
      <w:r w:rsidRPr="0089798A">
        <w:rPr>
          <w:b/>
          <w:sz w:val="22"/>
          <w:szCs w:val="22"/>
        </w:rPr>
        <w:t xml:space="preserve"> r.</w:t>
      </w:r>
      <w:r w:rsidR="00B944F1" w:rsidRPr="0089798A">
        <w:rPr>
          <w:b/>
          <w:bCs/>
          <w:sz w:val="22"/>
          <w:szCs w:val="22"/>
        </w:rPr>
        <w:t xml:space="preserve"> do dnia 3</w:t>
      </w:r>
      <w:r w:rsidR="00C90963" w:rsidRPr="0089798A">
        <w:rPr>
          <w:b/>
          <w:bCs/>
          <w:sz w:val="22"/>
          <w:szCs w:val="22"/>
        </w:rPr>
        <w:t>1 grudnia</w:t>
      </w:r>
      <w:r w:rsidR="00006EB9" w:rsidRPr="0089798A">
        <w:rPr>
          <w:b/>
          <w:bCs/>
          <w:sz w:val="22"/>
          <w:szCs w:val="22"/>
        </w:rPr>
        <w:t xml:space="preserve"> </w:t>
      </w:r>
      <w:r w:rsidR="00A92D11">
        <w:rPr>
          <w:b/>
          <w:bCs/>
          <w:sz w:val="22"/>
          <w:szCs w:val="22"/>
        </w:rPr>
        <w:br/>
      </w:r>
      <w:r w:rsidR="00B944F1" w:rsidRPr="0089798A">
        <w:rPr>
          <w:b/>
          <w:bCs/>
          <w:sz w:val="22"/>
          <w:szCs w:val="22"/>
        </w:rPr>
        <w:t>201</w:t>
      </w:r>
      <w:r w:rsidR="00C2048A" w:rsidRPr="0089798A">
        <w:rPr>
          <w:b/>
          <w:bCs/>
          <w:sz w:val="22"/>
          <w:szCs w:val="22"/>
        </w:rPr>
        <w:t>9</w:t>
      </w:r>
      <w:r w:rsidR="00A92D11">
        <w:rPr>
          <w:b/>
          <w:bCs/>
          <w:sz w:val="22"/>
          <w:szCs w:val="22"/>
        </w:rPr>
        <w:t xml:space="preserve"> </w:t>
      </w:r>
      <w:r w:rsidRPr="0089798A">
        <w:rPr>
          <w:b/>
          <w:bCs/>
          <w:sz w:val="22"/>
          <w:szCs w:val="22"/>
        </w:rPr>
        <w:t>r.</w:t>
      </w:r>
    </w:p>
    <w:p w:rsidR="0033467B" w:rsidRPr="0089798A" w:rsidRDefault="00287374" w:rsidP="0089798A">
      <w:pPr>
        <w:pStyle w:val="Standard"/>
        <w:tabs>
          <w:tab w:val="left" w:pos="284"/>
        </w:tabs>
        <w:spacing w:line="276" w:lineRule="auto"/>
        <w:ind w:hanging="284"/>
        <w:jc w:val="both"/>
        <w:rPr>
          <w:b/>
          <w:bCs/>
          <w:sz w:val="22"/>
          <w:szCs w:val="22"/>
        </w:rPr>
      </w:pPr>
      <w:r>
        <w:rPr>
          <w:sz w:val="22"/>
          <w:szCs w:val="22"/>
        </w:rPr>
        <w:t xml:space="preserve">2. </w:t>
      </w:r>
      <w:r w:rsidR="0033467B" w:rsidRPr="0089798A">
        <w:rPr>
          <w:sz w:val="22"/>
          <w:szCs w:val="22"/>
        </w:rPr>
        <w:t>Zleceniobiorca zobowiązuje się wykonać zadanie</w:t>
      </w:r>
      <w:r w:rsidR="0033467B" w:rsidRPr="0089798A">
        <w:rPr>
          <w:b/>
          <w:sz w:val="22"/>
          <w:szCs w:val="22"/>
        </w:rPr>
        <w:t xml:space="preserve"> </w:t>
      </w:r>
      <w:r w:rsidR="0033467B" w:rsidRPr="0089798A">
        <w:rPr>
          <w:sz w:val="22"/>
          <w:szCs w:val="22"/>
        </w:rPr>
        <w:t>publiczne</w:t>
      </w:r>
      <w:r w:rsidR="0033467B" w:rsidRPr="0089798A">
        <w:rPr>
          <w:b/>
          <w:sz w:val="22"/>
          <w:szCs w:val="22"/>
        </w:rPr>
        <w:t xml:space="preserve"> </w:t>
      </w:r>
      <w:r w:rsidR="00CA18CD" w:rsidRPr="0089798A">
        <w:rPr>
          <w:sz w:val="22"/>
          <w:szCs w:val="22"/>
        </w:rPr>
        <w:t xml:space="preserve">zgodnie z </w:t>
      </w:r>
      <w:r w:rsidR="00326144">
        <w:rPr>
          <w:sz w:val="22"/>
          <w:szCs w:val="22"/>
        </w:rPr>
        <w:t>O</w:t>
      </w:r>
      <w:r w:rsidR="003D42AD" w:rsidRPr="0089798A">
        <w:rPr>
          <w:sz w:val="22"/>
          <w:szCs w:val="22"/>
        </w:rPr>
        <w:t xml:space="preserve">fertą </w:t>
      </w:r>
      <w:r w:rsidR="00326144">
        <w:rPr>
          <w:sz w:val="22"/>
          <w:szCs w:val="22"/>
        </w:rPr>
        <w:t>realizacji zadania publicznego</w:t>
      </w:r>
      <w:r w:rsidR="005274F5">
        <w:rPr>
          <w:sz w:val="22"/>
          <w:szCs w:val="22"/>
        </w:rPr>
        <w:t>,</w:t>
      </w:r>
      <w:r w:rsidR="00326144">
        <w:rPr>
          <w:sz w:val="22"/>
          <w:szCs w:val="22"/>
        </w:rPr>
        <w:t xml:space="preserve"> </w:t>
      </w:r>
      <w:r w:rsidR="003D42AD" w:rsidRPr="0089798A">
        <w:rPr>
          <w:sz w:val="22"/>
          <w:szCs w:val="22"/>
        </w:rPr>
        <w:t xml:space="preserve">stanowiącą </w:t>
      </w:r>
      <w:r w:rsidR="00326144">
        <w:rPr>
          <w:sz w:val="22"/>
          <w:szCs w:val="22"/>
        </w:rPr>
        <w:t>załącznik</w:t>
      </w:r>
      <w:r w:rsidR="00C90963" w:rsidRPr="0089798A">
        <w:rPr>
          <w:sz w:val="22"/>
          <w:szCs w:val="22"/>
        </w:rPr>
        <w:t> </w:t>
      </w:r>
      <w:r w:rsidR="00CA18CD" w:rsidRPr="0089798A">
        <w:rPr>
          <w:sz w:val="22"/>
          <w:szCs w:val="22"/>
        </w:rPr>
        <w:t>do niniejszej umowy.</w:t>
      </w:r>
    </w:p>
    <w:p w:rsidR="0033467B" w:rsidRPr="0089798A" w:rsidRDefault="0033467B" w:rsidP="0089798A">
      <w:pPr>
        <w:suppressAutoHyphens/>
        <w:kinsoku/>
        <w:spacing w:line="276" w:lineRule="auto"/>
        <w:ind w:hanging="284"/>
        <w:jc w:val="both"/>
        <w:rPr>
          <w:sz w:val="22"/>
          <w:szCs w:val="22"/>
        </w:rPr>
      </w:pPr>
      <w:r w:rsidRPr="0089798A">
        <w:rPr>
          <w:sz w:val="22"/>
          <w:szCs w:val="22"/>
        </w:rPr>
        <w:t>3. Zleceniobiorca zobowiązuje się do wykorzystania przekazanych przez Zleceniodawcę środków finansowych zgodnie z celem na jaki je uzyskał i na warunkach określonych niniejszą umową. Dotyczy to także ewentualnych przychodów uzyskanych przy realizacji umowy, których nie można było przewidzieć przy kalkulowaniu wielkości przekazanych środków finansowych oraz odsetek bankowych od przekazanych przez Zleceniodawcę środków, które należy wykorzystać wyłącznie na realizację zadania publicznego.</w:t>
      </w:r>
    </w:p>
    <w:p w:rsidR="0033467B" w:rsidRPr="0089798A" w:rsidRDefault="0033467B" w:rsidP="0089798A">
      <w:pPr>
        <w:spacing w:line="276" w:lineRule="auto"/>
        <w:rPr>
          <w:b/>
          <w:bCs/>
          <w:sz w:val="22"/>
          <w:szCs w:val="22"/>
        </w:rPr>
      </w:pPr>
    </w:p>
    <w:p w:rsidR="0033467B" w:rsidRPr="0089798A" w:rsidRDefault="0033467B" w:rsidP="0089798A">
      <w:pPr>
        <w:spacing w:line="276" w:lineRule="auto"/>
        <w:ind w:hanging="284"/>
        <w:jc w:val="center"/>
        <w:rPr>
          <w:b/>
          <w:bCs/>
          <w:sz w:val="22"/>
          <w:szCs w:val="22"/>
        </w:rPr>
      </w:pPr>
      <w:r w:rsidRPr="0089798A">
        <w:rPr>
          <w:b/>
          <w:bCs/>
          <w:sz w:val="22"/>
          <w:szCs w:val="22"/>
        </w:rPr>
        <w:t>§ 3</w:t>
      </w:r>
    </w:p>
    <w:p w:rsidR="0033467B" w:rsidRPr="0089798A" w:rsidRDefault="0033467B" w:rsidP="0089798A">
      <w:pPr>
        <w:spacing w:line="276" w:lineRule="auto"/>
        <w:ind w:hanging="284"/>
        <w:jc w:val="center"/>
        <w:rPr>
          <w:b/>
          <w:bCs/>
          <w:sz w:val="22"/>
          <w:szCs w:val="22"/>
        </w:rPr>
      </w:pPr>
      <w:r w:rsidRPr="0089798A">
        <w:rPr>
          <w:b/>
          <w:bCs/>
          <w:sz w:val="22"/>
          <w:szCs w:val="22"/>
        </w:rPr>
        <w:t>Wysokość środków finansowych na realizację zadania</w:t>
      </w:r>
    </w:p>
    <w:p w:rsidR="0033467B" w:rsidRPr="0089798A" w:rsidRDefault="0033467B" w:rsidP="0089798A">
      <w:pPr>
        <w:spacing w:line="276" w:lineRule="auto"/>
        <w:ind w:hanging="284"/>
        <w:jc w:val="center"/>
        <w:rPr>
          <w:b/>
          <w:bCs/>
          <w:sz w:val="22"/>
          <w:szCs w:val="22"/>
        </w:rPr>
      </w:pPr>
    </w:p>
    <w:p w:rsidR="0033467B" w:rsidRPr="0089798A" w:rsidRDefault="0033467B" w:rsidP="0089798A">
      <w:pPr>
        <w:numPr>
          <w:ilvl w:val="0"/>
          <w:numId w:val="1"/>
        </w:numPr>
        <w:suppressAutoHyphens/>
        <w:kinsoku/>
        <w:spacing w:line="276" w:lineRule="auto"/>
        <w:ind w:left="0" w:hanging="284"/>
        <w:rPr>
          <w:sz w:val="22"/>
          <w:szCs w:val="22"/>
        </w:rPr>
      </w:pPr>
      <w:r w:rsidRPr="0089798A">
        <w:rPr>
          <w:sz w:val="22"/>
          <w:szCs w:val="22"/>
        </w:rPr>
        <w:t xml:space="preserve">Zleceniodawca zobowiązuje się do przekazania na realizację zadania publicznego środki finansowe </w:t>
      </w:r>
      <w:r w:rsidR="00163F00" w:rsidRPr="0089798A">
        <w:rPr>
          <w:sz w:val="22"/>
          <w:szCs w:val="22"/>
        </w:rPr>
        <w:t xml:space="preserve">       </w:t>
      </w:r>
      <w:r w:rsidRPr="0089798A">
        <w:rPr>
          <w:sz w:val="22"/>
          <w:szCs w:val="22"/>
        </w:rPr>
        <w:t>w wysokości: ………………………</w:t>
      </w:r>
      <w:r w:rsidRPr="0089798A">
        <w:rPr>
          <w:b/>
          <w:sz w:val="22"/>
          <w:szCs w:val="22"/>
        </w:rPr>
        <w:t xml:space="preserve"> </w:t>
      </w:r>
      <w:r w:rsidRPr="0089798A">
        <w:rPr>
          <w:bCs/>
          <w:sz w:val="22"/>
          <w:szCs w:val="22"/>
        </w:rPr>
        <w:t>zł</w:t>
      </w:r>
      <w:r w:rsidRPr="0089798A">
        <w:rPr>
          <w:b/>
          <w:bCs/>
          <w:sz w:val="22"/>
          <w:szCs w:val="22"/>
        </w:rPr>
        <w:t xml:space="preserve"> </w:t>
      </w:r>
      <w:r w:rsidRPr="0089798A">
        <w:rPr>
          <w:sz w:val="22"/>
          <w:szCs w:val="22"/>
        </w:rPr>
        <w:t>(słownie: ………………………………………..) na rachunek bankowy Zleceniobiorcy o numerze: ……………………………………………………………………….</w:t>
      </w:r>
      <w:r w:rsidRPr="0089798A">
        <w:rPr>
          <w:bCs/>
          <w:sz w:val="22"/>
          <w:szCs w:val="22"/>
        </w:rPr>
        <w:t xml:space="preserve">, </w:t>
      </w:r>
      <w:r w:rsidRPr="0089798A">
        <w:rPr>
          <w:b/>
          <w:sz w:val="22"/>
          <w:szCs w:val="22"/>
        </w:rPr>
        <w:t>w terminie do 30 dni od dnia zawarcia niniejszej umowy</w:t>
      </w:r>
      <w:r w:rsidRPr="0089798A">
        <w:rPr>
          <w:sz w:val="22"/>
          <w:szCs w:val="22"/>
        </w:rPr>
        <w:t>.</w:t>
      </w:r>
    </w:p>
    <w:p w:rsidR="0033467B" w:rsidRPr="0089798A" w:rsidRDefault="0033467B" w:rsidP="0089798A">
      <w:pPr>
        <w:numPr>
          <w:ilvl w:val="0"/>
          <w:numId w:val="1"/>
        </w:numPr>
        <w:suppressAutoHyphens/>
        <w:kinsoku/>
        <w:spacing w:line="276" w:lineRule="auto"/>
        <w:ind w:left="0" w:hanging="284"/>
        <w:jc w:val="both"/>
        <w:rPr>
          <w:sz w:val="22"/>
          <w:szCs w:val="22"/>
        </w:rPr>
      </w:pPr>
      <w:r w:rsidRPr="0089798A">
        <w:rPr>
          <w:sz w:val="22"/>
          <w:szCs w:val="22"/>
        </w:rPr>
        <w:t>Zleceniobiorca oświadcza, że jest jedynym posiadaczem wskazanego w ust. 1 rachunku bankowego</w:t>
      </w:r>
      <w:r w:rsidR="00163F00" w:rsidRPr="0089798A">
        <w:rPr>
          <w:sz w:val="22"/>
          <w:szCs w:val="22"/>
        </w:rPr>
        <w:t xml:space="preserve">       </w:t>
      </w:r>
      <w:r w:rsidRPr="0089798A">
        <w:rPr>
          <w:sz w:val="22"/>
          <w:szCs w:val="22"/>
        </w:rPr>
        <w:t xml:space="preserve"> </w:t>
      </w:r>
      <w:r w:rsidR="00A92D11">
        <w:rPr>
          <w:sz w:val="22"/>
          <w:szCs w:val="22"/>
        </w:rPr>
        <w:br/>
      </w:r>
      <w:r w:rsidRPr="0089798A">
        <w:rPr>
          <w:sz w:val="22"/>
          <w:szCs w:val="22"/>
        </w:rPr>
        <w:t>i zobowiązuje się do utrzymania wskazanego powyżej rachunku nie krócej niż do chwili dokonania ostatecznych rozliczeń ze Zleceniodawcą, wynikających z umowy.</w:t>
      </w:r>
    </w:p>
    <w:p w:rsidR="0033467B" w:rsidRPr="0089798A" w:rsidRDefault="0033467B" w:rsidP="0089798A">
      <w:pPr>
        <w:numPr>
          <w:ilvl w:val="0"/>
          <w:numId w:val="1"/>
        </w:numPr>
        <w:suppressAutoHyphens/>
        <w:kinsoku/>
        <w:spacing w:line="276" w:lineRule="auto"/>
        <w:ind w:left="0" w:hanging="284"/>
        <w:rPr>
          <w:sz w:val="22"/>
          <w:szCs w:val="22"/>
        </w:rPr>
      </w:pPr>
      <w:r w:rsidRPr="0089798A">
        <w:rPr>
          <w:sz w:val="22"/>
          <w:szCs w:val="22"/>
        </w:rPr>
        <w:t>Zleceniobiorca zobowiązuje się do przekazania na realizację zadania środków finansowych własnych w wysokości nie niższej niż ………………………zł</w:t>
      </w:r>
      <w:r w:rsidRPr="0089798A">
        <w:rPr>
          <w:b/>
          <w:bCs/>
          <w:sz w:val="22"/>
          <w:szCs w:val="22"/>
        </w:rPr>
        <w:t xml:space="preserve"> </w:t>
      </w:r>
      <w:r w:rsidR="0089798A">
        <w:rPr>
          <w:sz w:val="22"/>
          <w:szCs w:val="22"/>
        </w:rPr>
        <w:t>(słownie: …</w:t>
      </w:r>
      <w:r w:rsidRPr="0089798A">
        <w:rPr>
          <w:sz w:val="22"/>
          <w:szCs w:val="22"/>
        </w:rPr>
        <w:t>…………………………………).</w:t>
      </w:r>
    </w:p>
    <w:p w:rsidR="0033467B" w:rsidRPr="0089798A" w:rsidRDefault="0033467B" w:rsidP="0089798A">
      <w:pPr>
        <w:numPr>
          <w:ilvl w:val="0"/>
          <w:numId w:val="1"/>
        </w:numPr>
        <w:suppressAutoHyphens/>
        <w:kinsoku/>
        <w:spacing w:line="276" w:lineRule="auto"/>
        <w:ind w:left="0" w:hanging="284"/>
        <w:rPr>
          <w:sz w:val="22"/>
          <w:szCs w:val="22"/>
        </w:rPr>
      </w:pPr>
      <w:r w:rsidRPr="0089798A">
        <w:rPr>
          <w:sz w:val="22"/>
          <w:szCs w:val="22"/>
        </w:rPr>
        <w:t>Całkowity koszt zadania publicznego stanowi sumę kwot określonych w ust. 1 i 3 i wy</w:t>
      </w:r>
      <w:r w:rsidR="0089798A">
        <w:rPr>
          <w:sz w:val="22"/>
          <w:szCs w:val="22"/>
        </w:rPr>
        <w:t>nosi: …………………………………zł (słownie: ……</w:t>
      </w:r>
      <w:r w:rsidRPr="0089798A">
        <w:rPr>
          <w:sz w:val="22"/>
          <w:szCs w:val="22"/>
        </w:rPr>
        <w:t>…………………………………………………).</w:t>
      </w:r>
    </w:p>
    <w:p w:rsidR="0033467B" w:rsidRPr="0089798A" w:rsidRDefault="0033467B" w:rsidP="0089798A">
      <w:pPr>
        <w:spacing w:line="276" w:lineRule="auto"/>
        <w:ind w:hanging="284"/>
        <w:jc w:val="both"/>
        <w:rPr>
          <w:b/>
          <w:bCs/>
          <w:color w:val="FF0000"/>
          <w:sz w:val="22"/>
          <w:szCs w:val="22"/>
        </w:rPr>
      </w:pPr>
    </w:p>
    <w:p w:rsidR="0033467B" w:rsidRPr="0089798A" w:rsidRDefault="0033467B" w:rsidP="0089798A">
      <w:pPr>
        <w:spacing w:line="276" w:lineRule="auto"/>
        <w:ind w:hanging="284"/>
        <w:jc w:val="center"/>
        <w:rPr>
          <w:b/>
          <w:bCs/>
          <w:sz w:val="22"/>
          <w:szCs w:val="22"/>
        </w:rPr>
      </w:pPr>
      <w:r w:rsidRPr="0089798A">
        <w:rPr>
          <w:b/>
          <w:bCs/>
          <w:sz w:val="22"/>
          <w:szCs w:val="22"/>
        </w:rPr>
        <w:t>§ 4</w:t>
      </w:r>
    </w:p>
    <w:p w:rsidR="0033467B" w:rsidRPr="0089798A" w:rsidRDefault="0033467B" w:rsidP="0089798A">
      <w:pPr>
        <w:spacing w:line="276" w:lineRule="auto"/>
        <w:ind w:hanging="284"/>
        <w:jc w:val="center"/>
        <w:rPr>
          <w:b/>
          <w:bCs/>
          <w:sz w:val="22"/>
          <w:szCs w:val="22"/>
        </w:rPr>
      </w:pPr>
      <w:r w:rsidRPr="0089798A">
        <w:rPr>
          <w:b/>
          <w:bCs/>
          <w:sz w:val="22"/>
          <w:szCs w:val="22"/>
        </w:rPr>
        <w:t>Dokumentacja związana z realizacją zadania publicznego</w:t>
      </w:r>
    </w:p>
    <w:p w:rsidR="00C90963" w:rsidRPr="0089798A" w:rsidRDefault="00C90963" w:rsidP="0089798A">
      <w:pPr>
        <w:spacing w:line="276" w:lineRule="auto"/>
        <w:ind w:hanging="284"/>
        <w:jc w:val="center"/>
        <w:rPr>
          <w:b/>
          <w:bCs/>
          <w:sz w:val="22"/>
          <w:szCs w:val="22"/>
        </w:rPr>
      </w:pPr>
    </w:p>
    <w:p w:rsidR="0033467B" w:rsidRPr="0089798A" w:rsidRDefault="0033467B" w:rsidP="0089798A">
      <w:pPr>
        <w:pStyle w:val="Standard"/>
        <w:numPr>
          <w:ilvl w:val="0"/>
          <w:numId w:val="2"/>
        </w:numPr>
        <w:tabs>
          <w:tab w:val="left" w:pos="0"/>
        </w:tabs>
        <w:spacing w:line="276" w:lineRule="auto"/>
        <w:ind w:left="0" w:hanging="284"/>
        <w:jc w:val="both"/>
        <w:rPr>
          <w:sz w:val="22"/>
          <w:szCs w:val="22"/>
        </w:rPr>
      </w:pPr>
      <w:r w:rsidRPr="0089798A">
        <w:rPr>
          <w:sz w:val="22"/>
          <w:szCs w:val="22"/>
        </w:rPr>
        <w:t>Zleceniobiorca jest zobowiązany do prowadzenia wyodrębnionej dokumentacji finansowo – księgowej</w:t>
      </w:r>
      <w:r w:rsidR="00163F00" w:rsidRPr="0089798A">
        <w:rPr>
          <w:sz w:val="22"/>
          <w:szCs w:val="22"/>
        </w:rPr>
        <w:t xml:space="preserve"> </w:t>
      </w:r>
      <w:r w:rsidRPr="0089798A">
        <w:rPr>
          <w:sz w:val="22"/>
          <w:szCs w:val="22"/>
        </w:rPr>
        <w:t xml:space="preserve"> i ewidencji księgowej zadania publicznego, zgodnie z zasadami wynikającymi z ustawy z dnia </w:t>
      </w:r>
      <w:r w:rsidR="00163F00" w:rsidRPr="0089798A">
        <w:rPr>
          <w:sz w:val="22"/>
          <w:szCs w:val="22"/>
        </w:rPr>
        <w:t xml:space="preserve">                  </w:t>
      </w:r>
      <w:r w:rsidRPr="0089798A">
        <w:rPr>
          <w:sz w:val="22"/>
          <w:szCs w:val="22"/>
        </w:rPr>
        <w:t>29 września 1994 r. o rachunkowośc</w:t>
      </w:r>
      <w:r w:rsidR="004554B9" w:rsidRPr="0089798A">
        <w:rPr>
          <w:sz w:val="22"/>
          <w:szCs w:val="22"/>
        </w:rPr>
        <w:t>i (tekst jednolity Dz. U. z 2019 r. poz. 351</w:t>
      </w:r>
      <w:r w:rsidRPr="0089798A">
        <w:rPr>
          <w:sz w:val="22"/>
          <w:szCs w:val="22"/>
        </w:rPr>
        <w:t>) w sposób umożliwiający identyfikację poszczególnych operacji księgowych.</w:t>
      </w:r>
    </w:p>
    <w:p w:rsidR="0033467B" w:rsidRPr="0089798A" w:rsidRDefault="0033467B" w:rsidP="0089798A">
      <w:pPr>
        <w:numPr>
          <w:ilvl w:val="0"/>
          <w:numId w:val="2"/>
        </w:numPr>
        <w:suppressAutoHyphens/>
        <w:kinsoku/>
        <w:spacing w:line="276" w:lineRule="auto"/>
        <w:ind w:left="0" w:hanging="284"/>
        <w:jc w:val="both"/>
        <w:rPr>
          <w:sz w:val="22"/>
          <w:szCs w:val="22"/>
        </w:rPr>
      </w:pPr>
      <w:r w:rsidRPr="0089798A">
        <w:rPr>
          <w:sz w:val="22"/>
          <w:szCs w:val="22"/>
        </w:rPr>
        <w:t>Zleceniobiorca zobowiązuje się do przechowywania dokumentacji związanej z realizacją zadania publicznego przez 5 lat, licząc od początku roku następującego po roku, w którym Zleceniobiorca realizował zadanie publiczne.</w:t>
      </w:r>
    </w:p>
    <w:p w:rsidR="0033467B" w:rsidRPr="0089798A" w:rsidRDefault="0033467B" w:rsidP="0089798A">
      <w:pPr>
        <w:numPr>
          <w:ilvl w:val="0"/>
          <w:numId w:val="2"/>
        </w:numPr>
        <w:tabs>
          <w:tab w:val="num" w:pos="0"/>
        </w:tabs>
        <w:suppressAutoHyphens/>
        <w:kinsoku/>
        <w:spacing w:line="276" w:lineRule="auto"/>
        <w:ind w:left="0" w:hanging="284"/>
        <w:jc w:val="both"/>
        <w:rPr>
          <w:sz w:val="22"/>
          <w:szCs w:val="22"/>
        </w:rPr>
      </w:pPr>
      <w:r w:rsidRPr="0089798A">
        <w:rPr>
          <w:sz w:val="22"/>
          <w:szCs w:val="22"/>
        </w:rPr>
        <w:t>Oryginał każdego dowodu księgowego (faktura/rachunek) powinien być opatrzony na odwrocie pieczęcią Zleceniobiorcy oraz zawierać w sporządzonym w sposób trwały opisie, następujące informacje:</w:t>
      </w:r>
    </w:p>
    <w:p w:rsidR="0033467B" w:rsidRPr="0089798A" w:rsidRDefault="0033467B" w:rsidP="0089798A">
      <w:pPr>
        <w:spacing w:line="276" w:lineRule="auto"/>
        <w:ind w:hanging="284"/>
        <w:jc w:val="both"/>
        <w:rPr>
          <w:sz w:val="22"/>
          <w:szCs w:val="22"/>
        </w:rPr>
      </w:pPr>
      <w:r w:rsidRPr="0089798A">
        <w:rPr>
          <w:sz w:val="22"/>
          <w:szCs w:val="22"/>
        </w:rPr>
        <w:t>1) z jakich środków (z pozyskanych środków finansowych na zadanie publiczne czy ze środków własnych), w ramach jakiego zadania i zgodnie z jaką umową została wydatkowana kwota,</w:t>
      </w:r>
    </w:p>
    <w:p w:rsidR="0033467B" w:rsidRPr="0089798A" w:rsidRDefault="0033467B" w:rsidP="0089798A">
      <w:pPr>
        <w:spacing w:line="276" w:lineRule="auto"/>
        <w:ind w:hanging="284"/>
        <w:jc w:val="both"/>
        <w:rPr>
          <w:sz w:val="22"/>
          <w:szCs w:val="22"/>
        </w:rPr>
      </w:pPr>
      <w:r w:rsidRPr="0089798A">
        <w:rPr>
          <w:sz w:val="22"/>
          <w:szCs w:val="22"/>
        </w:rPr>
        <w:t>2) jakie było przeznaczenie zakupionych towarów, usług lub innego rodzaju opłaconej należności zgodnie z kosztorysem i harmonogramem zadania (wyczerpujący opis celowości poniesionego wydatku),</w:t>
      </w:r>
    </w:p>
    <w:p w:rsidR="0033467B" w:rsidRPr="0089798A" w:rsidRDefault="0033467B" w:rsidP="0089798A">
      <w:pPr>
        <w:spacing w:line="276" w:lineRule="auto"/>
        <w:ind w:hanging="284"/>
        <w:jc w:val="both"/>
        <w:rPr>
          <w:sz w:val="22"/>
          <w:szCs w:val="22"/>
        </w:rPr>
      </w:pPr>
      <w:r w:rsidRPr="0089798A">
        <w:rPr>
          <w:sz w:val="22"/>
          <w:szCs w:val="22"/>
        </w:rPr>
        <w:t xml:space="preserve">3) informację o zgodności z ustawą Prawo Zamówień Publicznych, np. „wydatek zrealizowany zgodnie </w:t>
      </w:r>
      <w:r w:rsidR="00163F00" w:rsidRPr="0089798A">
        <w:rPr>
          <w:sz w:val="22"/>
          <w:szCs w:val="22"/>
        </w:rPr>
        <w:t xml:space="preserve">         </w:t>
      </w:r>
      <w:r w:rsidRPr="0089798A">
        <w:rPr>
          <w:sz w:val="22"/>
          <w:szCs w:val="22"/>
        </w:rPr>
        <w:lastRenderedPageBreak/>
        <w:t>z ustawą – Prawo Zamówień Publicznych art. ...",</w:t>
      </w:r>
    </w:p>
    <w:p w:rsidR="0033467B" w:rsidRPr="0089798A" w:rsidRDefault="0033467B" w:rsidP="0089798A">
      <w:pPr>
        <w:spacing w:line="276" w:lineRule="auto"/>
        <w:ind w:hanging="284"/>
        <w:jc w:val="both"/>
        <w:rPr>
          <w:sz w:val="22"/>
          <w:szCs w:val="22"/>
        </w:rPr>
      </w:pPr>
      <w:r w:rsidRPr="0089798A">
        <w:rPr>
          <w:sz w:val="22"/>
          <w:szCs w:val="22"/>
        </w:rPr>
        <w:t>4) odpowiednie dla Zleceniobiorcy zapisy księgowe, dekretacje potwierdzające zaksięgowanie dokumentu zgodnie z przepisami i wymogami ustawy o rachunkowości,</w:t>
      </w:r>
    </w:p>
    <w:p w:rsidR="0033467B" w:rsidRPr="0089798A" w:rsidRDefault="0033467B" w:rsidP="0089798A">
      <w:pPr>
        <w:spacing w:line="276" w:lineRule="auto"/>
        <w:ind w:hanging="284"/>
        <w:jc w:val="both"/>
        <w:rPr>
          <w:sz w:val="22"/>
          <w:szCs w:val="22"/>
        </w:rPr>
      </w:pPr>
      <w:r w:rsidRPr="0089798A">
        <w:rPr>
          <w:sz w:val="22"/>
          <w:szCs w:val="22"/>
        </w:rPr>
        <w:t>5) powyższe informacje powinny być podpisane, a poniesiony wydatek zatwierdzony do wypłaty przez osoby uprawnione.</w:t>
      </w:r>
    </w:p>
    <w:p w:rsidR="0033467B" w:rsidRPr="0089798A" w:rsidRDefault="0033467B" w:rsidP="0089798A">
      <w:pPr>
        <w:numPr>
          <w:ilvl w:val="0"/>
          <w:numId w:val="2"/>
        </w:numPr>
        <w:tabs>
          <w:tab w:val="num" w:pos="0"/>
        </w:tabs>
        <w:suppressAutoHyphens/>
        <w:kinsoku/>
        <w:spacing w:line="276" w:lineRule="auto"/>
        <w:ind w:left="0" w:hanging="284"/>
        <w:jc w:val="both"/>
        <w:rPr>
          <w:sz w:val="22"/>
          <w:szCs w:val="22"/>
        </w:rPr>
      </w:pPr>
      <w:r w:rsidRPr="0089798A">
        <w:rPr>
          <w:sz w:val="22"/>
          <w:szCs w:val="22"/>
        </w:rPr>
        <w:t xml:space="preserve">Zleceniobiorca zobowiązany jest prowadzić również </w:t>
      </w:r>
      <w:r w:rsidRPr="0089798A">
        <w:rPr>
          <w:bCs/>
          <w:sz w:val="22"/>
          <w:szCs w:val="22"/>
        </w:rPr>
        <w:t>dokumentację merytoryczną,</w:t>
      </w:r>
      <w:r w:rsidRPr="0089798A">
        <w:rPr>
          <w:b/>
          <w:bCs/>
          <w:sz w:val="22"/>
          <w:szCs w:val="22"/>
        </w:rPr>
        <w:t xml:space="preserve"> </w:t>
      </w:r>
      <w:r w:rsidRPr="0089798A">
        <w:rPr>
          <w:sz w:val="22"/>
          <w:szCs w:val="22"/>
        </w:rPr>
        <w:t>na podstawie której Zleceniobiorca udokumentuje rzeczowe wykonanie zadania publicznego, w szczególności obowiązkowo listy obecności potwierdzone własnoręcznym podpisem realizatorów (kadry) zadania.</w:t>
      </w:r>
    </w:p>
    <w:p w:rsidR="0033467B" w:rsidRPr="0089798A" w:rsidRDefault="0033467B" w:rsidP="0089798A">
      <w:pPr>
        <w:spacing w:line="276" w:lineRule="auto"/>
        <w:ind w:hanging="284"/>
        <w:jc w:val="center"/>
        <w:rPr>
          <w:b/>
          <w:bCs/>
          <w:sz w:val="22"/>
          <w:szCs w:val="22"/>
        </w:rPr>
      </w:pPr>
    </w:p>
    <w:p w:rsidR="0033467B" w:rsidRPr="0089798A" w:rsidRDefault="0033467B" w:rsidP="0089798A">
      <w:pPr>
        <w:spacing w:line="276" w:lineRule="auto"/>
        <w:ind w:hanging="284"/>
        <w:jc w:val="center"/>
        <w:rPr>
          <w:b/>
          <w:bCs/>
          <w:sz w:val="22"/>
          <w:szCs w:val="22"/>
        </w:rPr>
      </w:pPr>
      <w:r w:rsidRPr="0089798A">
        <w:rPr>
          <w:b/>
          <w:bCs/>
          <w:sz w:val="22"/>
          <w:szCs w:val="22"/>
        </w:rPr>
        <w:t>§ 5</w:t>
      </w:r>
    </w:p>
    <w:p w:rsidR="0033467B" w:rsidRPr="0089798A" w:rsidRDefault="0033467B" w:rsidP="0089798A">
      <w:pPr>
        <w:spacing w:line="276" w:lineRule="auto"/>
        <w:ind w:hanging="284"/>
        <w:jc w:val="center"/>
        <w:rPr>
          <w:b/>
          <w:bCs/>
          <w:sz w:val="22"/>
          <w:szCs w:val="22"/>
        </w:rPr>
      </w:pPr>
      <w:r w:rsidRPr="0089798A">
        <w:rPr>
          <w:b/>
          <w:bCs/>
          <w:sz w:val="22"/>
          <w:szCs w:val="22"/>
        </w:rPr>
        <w:t>Obowiązki informacyjne Zleceniobiorcy</w:t>
      </w:r>
    </w:p>
    <w:p w:rsidR="0033467B" w:rsidRPr="0089798A" w:rsidRDefault="0033467B" w:rsidP="0089798A">
      <w:pPr>
        <w:spacing w:line="276" w:lineRule="auto"/>
        <w:ind w:hanging="284"/>
        <w:rPr>
          <w:sz w:val="22"/>
          <w:szCs w:val="22"/>
        </w:rPr>
      </w:pPr>
    </w:p>
    <w:p w:rsidR="0033467B" w:rsidRPr="0089798A" w:rsidRDefault="0033467B" w:rsidP="0089798A">
      <w:pPr>
        <w:numPr>
          <w:ilvl w:val="0"/>
          <w:numId w:val="3"/>
        </w:numPr>
        <w:tabs>
          <w:tab w:val="num" w:pos="0"/>
        </w:tabs>
        <w:suppressAutoHyphens/>
        <w:kinsoku/>
        <w:spacing w:line="276" w:lineRule="auto"/>
        <w:ind w:left="0" w:hanging="284"/>
        <w:jc w:val="both"/>
        <w:rPr>
          <w:sz w:val="22"/>
          <w:szCs w:val="22"/>
        </w:rPr>
      </w:pPr>
      <w:r w:rsidRPr="0089798A">
        <w:rPr>
          <w:sz w:val="22"/>
          <w:szCs w:val="22"/>
        </w:rPr>
        <w:t>Zleceniobiorca zobowiązuje się do informowania, że zadanie jest współfinansowane ze środków otrzymanych od Zleceniodawcy poprzez zamieszczanie informacji o treści: „Zadanie finansowane przy udziale środków Urzędu Miejskiego w Dąbrowie Górniczej". Informacja ta powinna znaleźć się we wszystkich materiałach, publikacjach, informacjach dla mediów, ogłoszeniach oraz wystąpieniach publicznych dotyczących realizowanego zadania publicznego.</w:t>
      </w:r>
    </w:p>
    <w:p w:rsidR="00245ED3" w:rsidRPr="0089798A" w:rsidRDefault="0033467B" w:rsidP="0089798A">
      <w:pPr>
        <w:numPr>
          <w:ilvl w:val="0"/>
          <w:numId w:val="3"/>
        </w:numPr>
        <w:tabs>
          <w:tab w:val="num" w:pos="0"/>
        </w:tabs>
        <w:suppressAutoHyphens/>
        <w:kinsoku/>
        <w:spacing w:line="276" w:lineRule="auto"/>
        <w:ind w:left="0" w:hanging="284"/>
        <w:jc w:val="both"/>
        <w:rPr>
          <w:sz w:val="22"/>
          <w:szCs w:val="22"/>
        </w:rPr>
      </w:pPr>
      <w:r w:rsidRPr="0089798A">
        <w:rPr>
          <w:sz w:val="22"/>
          <w:szCs w:val="22"/>
        </w:rPr>
        <w:t>Zleceniobiorca zobowiązuje się do u</w:t>
      </w:r>
      <w:r w:rsidR="00245ED3" w:rsidRPr="0089798A">
        <w:rPr>
          <w:sz w:val="22"/>
          <w:szCs w:val="22"/>
        </w:rPr>
        <w:t>mieszczania logo Zleceniodawcy, na wszystkich materiałach, w </w:t>
      </w:r>
      <w:r w:rsidRPr="0089798A">
        <w:rPr>
          <w:sz w:val="22"/>
          <w:szCs w:val="22"/>
        </w:rPr>
        <w:t xml:space="preserve">szczególności promocyjnych, informacyjnych, szkoleniowych i edukacyjnych dotyczących realizowanego zadania oraz zakupionych środków trwałych, proporcjonalnie do wielkości innych oznaczeń, w sposób zapewniający jego dobrą </w:t>
      </w:r>
      <w:r w:rsidRPr="0089798A">
        <w:rPr>
          <w:color w:val="000000" w:themeColor="text1"/>
          <w:sz w:val="22"/>
          <w:szCs w:val="22"/>
        </w:rPr>
        <w:t>widoczność.</w:t>
      </w:r>
      <w:r w:rsidR="00245ED3" w:rsidRPr="0089798A">
        <w:rPr>
          <w:color w:val="000000" w:themeColor="text1"/>
          <w:sz w:val="22"/>
          <w:szCs w:val="22"/>
        </w:rPr>
        <w:t xml:space="preserve"> Plik graficzny należy pobrać ze strony </w:t>
      </w:r>
      <w:hyperlink r:id="rId7" w:history="1">
        <w:r w:rsidR="00245ED3" w:rsidRPr="0089798A">
          <w:rPr>
            <w:rStyle w:val="Hipercze"/>
            <w:color w:val="000000" w:themeColor="text1"/>
            <w:sz w:val="22"/>
            <w:szCs w:val="22"/>
          </w:rPr>
          <w:t>www.ngo.dabrowa-gornicza.pl</w:t>
        </w:r>
      </w:hyperlink>
      <w:r w:rsidR="00245ED3" w:rsidRPr="0089798A">
        <w:rPr>
          <w:color w:val="000000" w:themeColor="text1"/>
          <w:sz w:val="22"/>
          <w:szCs w:val="22"/>
        </w:rPr>
        <w:t xml:space="preserve"> - zakładka Dotacje Urząd Miejski.</w:t>
      </w:r>
    </w:p>
    <w:p w:rsidR="0033467B" w:rsidRPr="0089798A" w:rsidRDefault="0033467B" w:rsidP="0089798A">
      <w:pPr>
        <w:numPr>
          <w:ilvl w:val="0"/>
          <w:numId w:val="3"/>
        </w:numPr>
        <w:tabs>
          <w:tab w:val="num" w:pos="0"/>
        </w:tabs>
        <w:suppressAutoHyphens/>
        <w:kinsoku/>
        <w:spacing w:line="276" w:lineRule="auto"/>
        <w:ind w:left="0" w:hanging="284"/>
        <w:jc w:val="both"/>
        <w:rPr>
          <w:sz w:val="22"/>
          <w:szCs w:val="22"/>
        </w:rPr>
      </w:pPr>
      <w:r w:rsidRPr="0089798A">
        <w:rPr>
          <w:sz w:val="22"/>
          <w:szCs w:val="22"/>
        </w:rPr>
        <w:t>Zleceniobiorca jest zobowiązany informować na bieżąco, jednak nie później niż w terminie 14 dni od daty zaistnienia zmian, w szczególności o:</w:t>
      </w:r>
    </w:p>
    <w:p w:rsidR="0033467B" w:rsidRPr="0089798A" w:rsidRDefault="0033467B" w:rsidP="0089798A">
      <w:pPr>
        <w:widowControl/>
        <w:numPr>
          <w:ilvl w:val="0"/>
          <w:numId w:val="4"/>
        </w:numPr>
        <w:kinsoku/>
        <w:spacing w:line="276" w:lineRule="auto"/>
        <w:ind w:left="0" w:hanging="284"/>
        <w:jc w:val="both"/>
        <w:rPr>
          <w:sz w:val="22"/>
          <w:szCs w:val="22"/>
        </w:rPr>
      </w:pPr>
      <w:r w:rsidRPr="0089798A">
        <w:rPr>
          <w:sz w:val="22"/>
          <w:szCs w:val="22"/>
        </w:rPr>
        <w:t>zmianie adresu siedziby oraz adresów i numerów telefonów osób upoważnionych do reprezentacji;</w:t>
      </w:r>
    </w:p>
    <w:p w:rsidR="0033467B" w:rsidRPr="0089798A" w:rsidRDefault="0033467B" w:rsidP="0089798A">
      <w:pPr>
        <w:widowControl/>
        <w:numPr>
          <w:ilvl w:val="0"/>
          <w:numId w:val="4"/>
        </w:numPr>
        <w:kinsoku/>
        <w:spacing w:line="276" w:lineRule="auto"/>
        <w:ind w:left="0" w:hanging="284"/>
        <w:jc w:val="both"/>
        <w:rPr>
          <w:sz w:val="22"/>
          <w:szCs w:val="22"/>
        </w:rPr>
      </w:pPr>
      <w:r w:rsidRPr="0089798A">
        <w:rPr>
          <w:sz w:val="22"/>
          <w:szCs w:val="22"/>
        </w:rPr>
        <w:t>ogłoszeniu likwidacji lub wszczęciu postępowania upadłościowego.</w:t>
      </w:r>
    </w:p>
    <w:p w:rsidR="002B4B28" w:rsidRPr="0089798A" w:rsidRDefault="002B4B28" w:rsidP="0089798A">
      <w:pPr>
        <w:spacing w:line="276" w:lineRule="auto"/>
        <w:rPr>
          <w:b/>
          <w:bCs/>
          <w:sz w:val="22"/>
          <w:szCs w:val="22"/>
        </w:rPr>
      </w:pPr>
    </w:p>
    <w:p w:rsidR="0033467B" w:rsidRPr="0089798A" w:rsidRDefault="0033467B" w:rsidP="0089798A">
      <w:pPr>
        <w:spacing w:line="276" w:lineRule="auto"/>
        <w:ind w:hanging="284"/>
        <w:jc w:val="center"/>
        <w:rPr>
          <w:b/>
          <w:bCs/>
          <w:sz w:val="22"/>
          <w:szCs w:val="22"/>
        </w:rPr>
      </w:pPr>
      <w:r w:rsidRPr="0089798A">
        <w:rPr>
          <w:b/>
          <w:bCs/>
          <w:sz w:val="22"/>
          <w:szCs w:val="22"/>
        </w:rPr>
        <w:t>§ 6</w:t>
      </w:r>
    </w:p>
    <w:p w:rsidR="0033467B" w:rsidRPr="0089798A" w:rsidRDefault="0033467B" w:rsidP="0089798A">
      <w:pPr>
        <w:spacing w:line="276" w:lineRule="auto"/>
        <w:ind w:hanging="284"/>
        <w:jc w:val="center"/>
        <w:rPr>
          <w:b/>
          <w:bCs/>
          <w:sz w:val="22"/>
          <w:szCs w:val="22"/>
        </w:rPr>
      </w:pPr>
      <w:r w:rsidRPr="0089798A">
        <w:rPr>
          <w:b/>
          <w:bCs/>
          <w:sz w:val="22"/>
          <w:szCs w:val="22"/>
        </w:rPr>
        <w:t>Uprawnienia informacyjne Zleceniodawcy</w:t>
      </w:r>
    </w:p>
    <w:p w:rsidR="0033467B" w:rsidRPr="0089798A" w:rsidRDefault="0033467B" w:rsidP="0089798A">
      <w:pPr>
        <w:spacing w:line="276" w:lineRule="auto"/>
        <w:ind w:hanging="284"/>
        <w:jc w:val="both"/>
        <w:rPr>
          <w:sz w:val="22"/>
          <w:szCs w:val="22"/>
        </w:rPr>
      </w:pPr>
    </w:p>
    <w:p w:rsidR="0033467B" w:rsidRPr="0089798A" w:rsidRDefault="0033467B" w:rsidP="0089798A">
      <w:pPr>
        <w:spacing w:line="276" w:lineRule="auto"/>
        <w:jc w:val="both"/>
        <w:rPr>
          <w:sz w:val="22"/>
          <w:szCs w:val="22"/>
        </w:rPr>
      </w:pPr>
      <w:r w:rsidRPr="0089798A">
        <w:rPr>
          <w:sz w:val="22"/>
          <w:szCs w:val="22"/>
        </w:rPr>
        <w:t>Zleceniobiorca upoważnia Zleceniodawcę do rozpowszechniania w dowolnej formie, w prasie, radiu, telewizji, Internecie oraz innych publikacjach nazwy oraz adresu Zleceniobiorcy, przedmiotu i celu, na który przyznano środki oraz informacji o wysokości przyznanych środków.</w:t>
      </w:r>
    </w:p>
    <w:p w:rsidR="0033467B" w:rsidRPr="0089798A" w:rsidRDefault="0033467B" w:rsidP="0089798A">
      <w:pPr>
        <w:spacing w:line="276" w:lineRule="auto"/>
        <w:jc w:val="both"/>
        <w:rPr>
          <w:color w:val="FF0000"/>
          <w:sz w:val="22"/>
          <w:szCs w:val="22"/>
        </w:rPr>
      </w:pPr>
    </w:p>
    <w:p w:rsidR="0033467B" w:rsidRPr="0089798A" w:rsidRDefault="0033467B" w:rsidP="0089798A">
      <w:pPr>
        <w:spacing w:line="276" w:lineRule="auto"/>
        <w:ind w:hanging="284"/>
        <w:jc w:val="center"/>
        <w:rPr>
          <w:b/>
          <w:bCs/>
          <w:sz w:val="22"/>
          <w:szCs w:val="22"/>
        </w:rPr>
      </w:pPr>
      <w:r w:rsidRPr="0089798A">
        <w:rPr>
          <w:b/>
          <w:bCs/>
          <w:sz w:val="22"/>
          <w:szCs w:val="22"/>
        </w:rPr>
        <w:t>§ 7</w:t>
      </w:r>
    </w:p>
    <w:p w:rsidR="0033467B" w:rsidRPr="0089798A" w:rsidRDefault="0033467B" w:rsidP="0089798A">
      <w:pPr>
        <w:spacing w:line="276" w:lineRule="auto"/>
        <w:ind w:hanging="284"/>
        <w:jc w:val="center"/>
        <w:rPr>
          <w:b/>
          <w:bCs/>
          <w:sz w:val="22"/>
          <w:szCs w:val="22"/>
        </w:rPr>
      </w:pPr>
      <w:r w:rsidRPr="0089798A">
        <w:rPr>
          <w:b/>
          <w:bCs/>
          <w:sz w:val="22"/>
          <w:szCs w:val="22"/>
        </w:rPr>
        <w:t>Kontrola zadania publicznego</w:t>
      </w:r>
    </w:p>
    <w:p w:rsidR="0033467B" w:rsidRPr="0089798A" w:rsidRDefault="0033467B" w:rsidP="0089798A">
      <w:pPr>
        <w:spacing w:line="276" w:lineRule="auto"/>
        <w:ind w:hanging="284"/>
        <w:jc w:val="both"/>
        <w:rPr>
          <w:sz w:val="22"/>
          <w:szCs w:val="22"/>
        </w:rPr>
      </w:pPr>
    </w:p>
    <w:p w:rsidR="0033467B" w:rsidRPr="0089798A" w:rsidRDefault="0033467B" w:rsidP="0089798A">
      <w:pPr>
        <w:numPr>
          <w:ilvl w:val="0"/>
          <w:numId w:val="5"/>
        </w:numPr>
        <w:suppressAutoHyphens/>
        <w:kinsoku/>
        <w:spacing w:line="276" w:lineRule="auto"/>
        <w:ind w:left="0" w:hanging="284"/>
        <w:jc w:val="both"/>
        <w:rPr>
          <w:sz w:val="22"/>
          <w:szCs w:val="22"/>
        </w:rPr>
      </w:pPr>
      <w:r w:rsidRPr="0089798A">
        <w:rPr>
          <w:sz w:val="22"/>
          <w:szCs w:val="22"/>
        </w:rPr>
        <w:t>Zleceniodawca sprawuje kontrolę prawidłowości wykonywania zadania publicznego przez Zleceniobiorcę, w tym wydatkowania przekazanych środków finansowych na zadanie publiczne, o których mowa w § 3 ust. 3. Kontrola może być przeprowadzona w toku realizacji zadania publicznego oraz po jego zakończeniu do czasu ustania obowiązku, o którym mowa w § 4 ust. 2.</w:t>
      </w:r>
    </w:p>
    <w:p w:rsidR="0033467B" w:rsidRPr="0089798A" w:rsidRDefault="0033467B" w:rsidP="0089798A">
      <w:pPr>
        <w:numPr>
          <w:ilvl w:val="0"/>
          <w:numId w:val="5"/>
        </w:numPr>
        <w:tabs>
          <w:tab w:val="num" w:pos="0"/>
        </w:tabs>
        <w:suppressAutoHyphens/>
        <w:kinsoku/>
        <w:spacing w:line="276" w:lineRule="auto"/>
        <w:ind w:left="0" w:hanging="284"/>
        <w:jc w:val="both"/>
        <w:rPr>
          <w:sz w:val="22"/>
          <w:szCs w:val="22"/>
        </w:rPr>
      </w:pPr>
      <w:r w:rsidRPr="0089798A">
        <w:rPr>
          <w:sz w:val="22"/>
          <w:szCs w:val="22"/>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3467B" w:rsidRPr="0089798A" w:rsidRDefault="0033467B" w:rsidP="0089798A">
      <w:pPr>
        <w:numPr>
          <w:ilvl w:val="0"/>
          <w:numId w:val="5"/>
        </w:numPr>
        <w:tabs>
          <w:tab w:val="num" w:pos="0"/>
        </w:tabs>
        <w:suppressAutoHyphens/>
        <w:kinsoku/>
        <w:spacing w:line="276" w:lineRule="auto"/>
        <w:ind w:left="0" w:hanging="284"/>
        <w:jc w:val="both"/>
        <w:rPr>
          <w:sz w:val="22"/>
          <w:szCs w:val="22"/>
        </w:rPr>
      </w:pPr>
      <w:r w:rsidRPr="0089798A">
        <w:rPr>
          <w:sz w:val="22"/>
          <w:szCs w:val="22"/>
        </w:rPr>
        <w:t xml:space="preserve">Prawo kontroli przysługuje osobom upoważnionym przez Zleceniodawcę zarówno w siedzibie </w:t>
      </w:r>
      <w:r w:rsidRPr="0089798A">
        <w:rPr>
          <w:sz w:val="22"/>
          <w:szCs w:val="22"/>
        </w:rPr>
        <w:lastRenderedPageBreak/>
        <w:t>Zleceniobiorcy, w miejscu realizacji zadania publicznego, a także w siedzibie Zleceniodawcy.</w:t>
      </w:r>
    </w:p>
    <w:p w:rsidR="0033467B" w:rsidRPr="0089798A" w:rsidRDefault="0033467B" w:rsidP="0089798A">
      <w:pPr>
        <w:numPr>
          <w:ilvl w:val="0"/>
          <w:numId w:val="5"/>
        </w:numPr>
        <w:tabs>
          <w:tab w:val="num" w:pos="0"/>
        </w:tabs>
        <w:suppressAutoHyphens/>
        <w:kinsoku/>
        <w:spacing w:line="276" w:lineRule="auto"/>
        <w:ind w:left="0" w:hanging="284"/>
        <w:jc w:val="both"/>
        <w:rPr>
          <w:sz w:val="22"/>
          <w:szCs w:val="22"/>
        </w:rPr>
      </w:pPr>
      <w:r w:rsidRPr="0089798A">
        <w:rPr>
          <w:sz w:val="22"/>
          <w:szCs w:val="22"/>
        </w:rPr>
        <w:t>O wynikach kontroli, o której mowa w ust. 1, Zleceniodawca poinformuje Zleceniobiorcę, a w przypadku stwierdzenia nieprawidłowości przekaże mu wnioski i zalecenia mające na celu ich usunięcie.</w:t>
      </w:r>
    </w:p>
    <w:p w:rsidR="0033467B" w:rsidRPr="0089798A" w:rsidRDefault="0033467B" w:rsidP="0089798A">
      <w:pPr>
        <w:numPr>
          <w:ilvl w:val="0"/>
          <w:numId w:val="5"/>
        </w:numPr>
        <w:tabs>
          <w:tab w:val="num" w:pos="0"/>
        </w:tabs>
        <w:suppressAutoHyphens/>
        <w:kinsoku/>
        <w:spacing w:line="276" w:lineRule="auto"/>
        <w:ind w:left="0" w:hanging="284"/>
        <w:jc w:val="both"/>
        <w:rPr>
          <w:sz w:val="22"/>
          <w:szCs w:val="22"/>
        </w:rPr>
      </w:pPr>
      <w:r w:rsidRPr="0089798A">
        <w:rPr>
          <w:sz w:val="22"/>
          <w:szCs w:val="22"/>
        </w:rPr>
        <w:t>Zleceniobiorca jest zobowiązany w terminie nie dłuższym niż 14 dni od dnia otrzymania wniosków i zaleceń, o których mowa w ust. 4, do ich wykonania i powiadomienia o tym Zleceniodawcy.</w:t>
      </w:r>
    </w:p>
    <w:p w:rsidR="0033467B" w:rsidRPr="0089798A" w:rsidRDefault="0033467B" w:rsidP="0089798A">
      <w:pPr>
        <w:spacing w:line="276" w:lineRule="auto"/>
        <w:ind w:hanging="284"/>
        <w:rPr>
          <w:b/>
          <w:bCs/>
          <w:sz w:val="22"/>
          <w:szCs w:val="22"/>
        </w:rPr>
      </w:pPr>
    </w:p>
    <w:p w:rsidR="0033467B" w:rsidRPr="0089798A" w:rsidRDefault="0033467B" w:rsidP="0089798A">
      <w:pPr>
        <w:spacing w:line="276" w:lineRule="auto"/>
        <w:ind w:hanging="284"/>
        <w:jc w:val="center"/>
        <w:rPr>
          <w:b/>
          <w:bCs/>
          <w:sz w:val="22"/>
          <w:szCs w:val="22"/>
        </w:rPr>
      </w:pPr>
      <w:r w:rsidRPr="0089798A">
        <w:rPr>
          <w:b/>
          <w:bCs/>
          <w:sz w:val="22"/>
          <w:szCs w:val="22"/>
        </w:rPr>
        <w:t>§ 8</w:t>
      </w:r>
    </w:p>
    <w:p w:rsidR="0033467B" w:rsidRPr="0089798A" w:rsidRDefault="0033467B" w:rsidP="0089798A">
      <w:pPr>
        <w:spacing w:line="276" w:lineRule="auto"/>
        <w:ind w:hanging="284"/>
        <w:jc w:val="center"/>
        <w:rPr>
          <w:b/>
          <w:bCs/>
          <w:sz w:val="22"/>
          <w:szCs w:val="22"/>
        </w:rPr>
      </w:pPr>
      <w:r w:rsidRPr="0089798A">
        <w:rPr>
          <w:b/>
          <w:bCs/>
          <w:sz w:val="22"/>
          <w:szCs w:val="22"/>
        </w:rPr>
        <w:t>Obowiązki sprawozdawcze Zleceniobiorcy</w:t>
      </w:r>
    </w:p>
    <w:p w:rsidR="0033467B" w:rsidRPr="0089798A" w:rsidRDefault="0033467B" w:rsidP="0089798A">
      <w:pPr>
        <w:spacing w:line="276" w:lineRule="auto"/>
        <w:ind w:hanging="284"/>
        <w:jc w:val="both"/>
        <w:rPr>
          <w:sz w:val="22"/>
          <w:szCs w:val="22"/>
        </w:rPr>
      </w:pPr>
    </w:p>
    <w:p w:rsidR="0033467B" w:rsidRPr="0089798A" w:rsidRDefault="0033467B" w:rsidP="0089798A">
      <w:pPr>
        <w:numPr>
          <w:ilvl w:val="0"/>
          <w:numId w:val="6"/>
        </w:numPr>
        <w:tabs>
          <w:tab w:val="num" w:pos="0"/>
        </w:tabs>
        <w:suppressAutoHyphens/>
        <w:kinsoku/>
        <w:spacing w:line="276" w:lineRule="auto"/>
        <w:ind w:left="0" w:hanging="284"/>
        <w:jc w:val="both"/>
        <w:rPr>
          <w:b/>
          <w:bCs/>
          <w:sz w:val="22"/>
          <w:szCs w:val="22"/>
        </w:rPr>
      </w:pPr>
      <w:r w:rsidRPr="0089798A">
        <w:rPr>
          <w:sz w:val="22"/>
          <w:szCs w:val="22"/>
        </w:rPr>
        <w:t xml:space="preserve">Zleceniobiorca sporządzi i przedłoży Zleceniodawcy </w:t>
      </w:r>
      <w:r w:rsidR="00326144">
        <w:rPr>
          <w:sz w:val="22"/>
          <w:szCs w:val="22"/>
        </w:rPr>
        <w:t xml:space="preserve">końcowe </w:t>
      </w:r>
      <w:r w:rsidR="00326144" w:rsidRPr="00287374">
        <w:rPr>
          <w:bCs/>
          <w:sz w:val="22"/>
          <w:szCs w:val="22"/>
        </w:rPr>
        <w:t>Sprawozdanie z wykonania zadania publicznego z zakresu zdrowia publicznego</w:t>
      </w:r>
      <w:r w:rsidRPr="0089798A">
        <w:rPr>
          <w:sz w:val="22"/>
          <w:szCs w:val="22"/>
        </w:rPr>
        <w:t xml:space="preserve">, w terminie </w:t>
      </w:r>
      <w:r w:rsidR="00C2048A" w:rsidRPr="0089798A">
        <w:rPr>
          <w:b/>
          <w:bCs/>
          <w:sz w:val="22"/>
          <w:szCs w:val="22"/>
        </w:rPr>
        <w:t xml:space="preserve">do dnia </w:t>
      </w:r>
      <w:r w:rsidR="00B45D92" w:rsidRPr="0089798A">
        <w:rPr>
          <w:b/>
          <w:bCs/>
          <w:sz w:val="22"/>
          <w:szCs w:val="22"/>
        </w:rPr>
        <w:t>3</w:t>
      </w:r>
      <w:r w:rsidR="0089798A">
        <w:rPr>
          <w:b/>
          <w:bCs/>
          <w:sz w:val="22"/>
          <w:szCs w:val="22"/>
        </w:rPr>
        <w:t>0</w:t>
      </w:r>
      <w:r w:rsidR="004554B9" w:rsidRPr="0089798A">
        <w:rPr>
          <w:b/>
          <w:bCs/>
          <w:sz w:val="22"/>
          <w:szCs w:val="22"/>
        </w:rPr>
        <w:t xml:space="preserve"> stycznia 2020</w:t>
      </w:r>
      <w:r w:rsidR="00006EB9" w:rsidRPr="0089798A">
        <w:rPr>
          <w:b/>
          <w:bCs/>
          <w:sz w:val="22"/>
          <w:szCs w:val="22"/>
        </w:rPr>
        <w:t xml:space="preserve"> </w:t>
      </w:r>
      <w:r w:rsidRPr="0089798A">
        <w:rPr>
          <w:b/>
          <w:bCs/>
          <w:sz w:val="22"/>
          <w:szCs w:val="22"/>
        </w:rPr>
        <w:t xml:space="preserve">roku. </w:t>
      </w:r>
    </w:p>
    <w:p w:rsidR="0033467B" w:rsidRPr="0089798A" w:rsidRDefault="0033467B" w:rsidP="0089798A">
      <w:pPr>
        <w:numPr>
          <w:ilvl w:val="0"/>
          <w:numId w:val="6"/>
        </w:numPr>
        <w:tabs>
          <w:tab w:val="num" w:pos="0"/>
        </w:tabs>
        <w:suppressAutoHyphens/>
        <w:kinsoku/>
        <w:spacing w:line="276" w:lineRule="auto"/>
        <w:ind w:left="0" w:hanging="284"/>
        <w:jc w:val="both"/>
        <w:rPr>
          <w:sz w:val="22"/>
          <w:szCs w:val="22"/>
        </w:rPr>
      </w:pPr>
      <w:r w:rsidRPr="0089798A">
        <w:rPr>
          <w:sz w:val="22"/>
          <w:szCs w:val="22"/>
        </w:rPr>
        <w:t>Sprawozdani</w:t>
      </w:r>
      <w:r w:rsidR="00006EB9" w:rsidRPr="0089798A">
        <w:rPr>
          <w:sz w:val="22"/>
          <w:szCs w:val="22"/>
        </w:rPr>
        <w:t>e</w:t>
      </w:r>
      <w:r w:rsidRPr="0089798A">
        <w:rPr>
          <w:sz w:val="22"/>
          <w:szCs w:val="22"/>
        </w:rPr>
        <w:t>, o który</w:t>
      </w:r>
      <w:r w:rsidR="00006EB9" w:rsidRPr="0089798A">
        <w:rPr>
          <w:sz w:val="22"/>
          <w:szCs w:val="22"/>
        </w:rPr>
        <w:t>m</w:t>
      </w:r>
      <w:r w:rsidRPr="0089798A">
        <w:rPr>
          <w:sz w:val="22"/>
          <w:szCs w:val="22"/>
        </w:rPr>
        <w:t xml:space="preserve"> mowa w ust. 1</w:t>
      </w:r>
      <w:r w:rsidR="00326144">
        <w:rPr>
          <w:sz w:val="22"/>
          <w:szCs w:val="22"/>
        </w:rPr>
        <w:t>,</w:t>
      </w:r>
      <w:r w:rsidRPr="0089798A">
        <w:rPr>
          <w:sz w:val="22"/>
          <w:szCs w:val="22"/>
        </w:rPr>
        <w:t xml:space="preserve"> należy sporządzić wg wz</w:t>
      </w:r>
      <w:r w:rsidR="00245ED3" w:rsidRPr="0089798A">
        <w:rPr>
          <w:sz w:val="22"/>
          <w:szCs w:val="22"/>
        </w:rPr>
        <w:t>oru</w:t>
      </w:r>
      <w:r w:rsidR="00326144">
        <w:rPr>
          <w:sz w:val="22"/>
          <w:szCs w:val="22"/>
        </w:rPr>
        <w:t xml:space="preserve"> załączonego do niniejszej umowy</w:t>
      </w:r>
      <w:r w:rsidRPr="0089798A">
        <w:rPr>
          <w:sz w:val="22"/>
          <w:szCs w:val="22"/>
        </w:rPr>
        <w:t>.</w:t>
      </w:r>
    </w:p>
    <w:p w:rsidR="0033467B" w:rsidRPr="0089798A" w:rsidRDefault="0033467B" w:rsidP="0089798A">
      <w:pPr>
        <w:numPr>
          <w:ilvl w:val="0"/>
          <w:numId w:val="6"/>
        </w:numPr>
        <w:tabs>
          <w:tab w:val="num" w:pos="0"/>
        </w:tabs>
        <w:suppressAutoHyphens/>
        <w:kinsoku/>
        <w:spacing w:line="276" w:lineRule="auto"/>
        <w:ind w:left="0" w:hanging="284"/>
        <w:jc w:val="both"/>
        <w:rPr>
          <w:sz w:val="22"/>
          <w:szCs w:val="22"/>
        </w:rPr>
      </w:pPr>
      <w:r w:rsidRPr="0089798A">
        <w:rPr>
          <w:sz w:val="22"/>
          <w:szCs w:val="22"/>
        </w:rPr>
        <w:t>Zleceniodawca ma prawo żądać, aby Zleceniobiorca w wyznaczonym terminie przedstawił dodatkowe informacje i wyjaśnienia do sprawozda</w:t>
      </w:r>
      <w:r w:rsidR="00A4446E" w:rsidRPr="0089798A">
        <w:rPr>
          <w:sz w:val="22"/>
          <w:szCs w:val="22"/>
        </w:rPr>
        <w:t>nia</w:t>
      </w:r>
      <w:r w:rsidRPr="0089798A">
        <w:rPr>
          <w:sz w:val="22"/>
          <w:szCs w:val="22"/>
        </w:rPr>
        <w:t>, o który</w:t>
      </w:r>
      <w:r w:rsidR="00A4446E" w:rsidRPr="0089798A">
        <w:rPr>
          <w:sz w:val="22"/>
          <w:szCs w:val="22"/>
        </w:rPr>
        <w:t>m</w:t>
      </w:r>
      <w:r w:rsidRPr="0089798A">
        <w:rPr>
          <w:sz w:val="22"/>
          <w:szCs w:val="22"/>
        </w:rPr>
        <w:t xml:space="preserve"> mowa w ust. 1.</w:t>
      </w:r>
    </w:p>
    <w:p w:rsidR="0033467B" w:rsidRPr="0089798A" w:rsidRDefault="0033467B" w:rsidP="0089798A">
      <w:pPr>
        <w:numPr>
          <w:ilvl w:val="0"/>
          <w:numId w:val="6"/>
        </w:numPr>
        <w:tabs>
          <w:tab w:val="num" w:pos="0"/>
        </w:tabs>
        <w:suppressAutoHyphens/>
        <w:kinsoku/>
        <w:spacing w:line="276" w:lineRule="auto"/>
        <w:ind w:left="0" w:hanging="284"/>
        <w:jc w:val="both"/>
        <w:rPr>
          <w:sz w:val="22"/>
          <w:szCs w:val="22"/>
        </w:rPr>
      </w:pPr>
      <w:r w:rsidRPr="0089798A">
        <w:rPr>
          <w:sz w:val="22"/>
          <w:szCs w:val="22"/>
        </w:rPr>
        <w:t>Dostarczenie sprawozdania końcowego jest równoznaczne z udzieleniem Zleceniodawcy prawa do rozpowszechniania jego tekstu w sprawozdaniach, materiałach informacyjnych i promocyjnych oraz innych dokumentach urzędowych.</w:t>
      </w:r>
    </w:p>
    <w:p w:rsidR="0033467B" w:rsidRPr="0089798A" w:rsidRDefault="0033467B" w:rsidP="0089798A">
      <w:pPr>
        <w:numPr>
          <w:ilvl w:val="0"/>
          <w:numId w:val="6"/>
        </w:numPr>
        <w:tabs>
          <w:tab w:val="num" w:pos="0"/>
        </w:tabs>
        <w:suppressAutoHyphens/>
        <w:kinsoku/>
        <w:spacing w:line="276" w:lineRule="auto"/>
        <w:ind w:left="0" w:hanging="284"/>
        <w:jc w:val="both"/>
        <w:rPr>
          <w:sz w:val="22"/>
          <w:szCs w:val="22"/>
        </w:rPr>
      </w:pPr>
      <w:r w:rsidRPr="0089798A">
        <w:rPr>
          <w:sz w:val="22"/>
          <w:szCs w:val="22"/>
        </w:rPr>
        <w:t>Do sprawozda</w:t>
      </w:r>
      <w:r w:rsidR="00A4446E" w:rsidRPr="0089798A">
        <w:rPr>
          <w:sz w:val="22"/>
          <w:szCs w:val="22"/>
        </w:rPr>
        <w:t>nia</w:t>
      </w:r>
      <w:r w:rsidRPr="0089798A">
        <w:rPr>
          <w:sz w:val="22"/>
          <w:szCs w:val="22"/>
        </w:rPr>
        <w:t>, o który</w:t>
      </w:r>
      <w:r w:rsidR="00A4446E" w:rsidRPr="0089798A">
        <w:rPr>
          <w:sz w:val="22"/>
          <w:szCs w:val="22"/>
        </w:rPr>
        <w:t>m</w:t>
      </w:r>
      <w:r w:rsidRPr="0089798A">
        <w:rPr>
          <w:sz w:val="22"/>
          <w:szCs w:val="22"/>
        </w:rPr>
        <w:t xml:space="preserve"> mowa w ust. 1 należy załączyć:</w:t>
      </w:r>
    </w:p>
    <w:p w:rsidR="0033467B" w:rsidRPr="0089798A" w:rsidRDefault="0033467B" w:rsidP="0089798A">
      <w:pPr>
        <w:pStyle w:val="Tekstpodstawowy21"/>
        <w:spacing w:after="0" w:line="276" w:lineRule="auto"/>
        <w:ind w:left="142" w:hanging="709"/>
        <w:jc w:val="both"/>
        <w:rPr>
          <w:rFonts w:cs="Times New Roman"/>
          <w:sz w:val="22"/>
          <w:szCs w:val="22"/>
        </w:rPr>
      </w:pPr>
      <w:r w:rsidRPr="0089798A">
        <w:rPr>
          <w:rFonts w:cs="Times New Roman"/>
          <w:sz w:val="22"/>
          <w:szCs w:val="22"/>
          <w:lang w:bidi="hi-IN"/>
        </w:rPr>
        <w:t xml:space="preserve">         1) kserokopie (potwierdzone na każdej stronie przez uprawnione osoby „za zgodność z oryginałem”</w:t>
      </w:r>
      <w:r w:rsidRPr="0089798A">
        <w:rPr>
          <w:rFonts w:cs="Times New Roman"/>
          <w:sz w:val="22"/>
          <w:szCs w:val="22"/>
        </w:rPr>
        <w:t xml:space="preserve"> </w:t>
      </w:r>
      <w:r w:rsidRPr="0089798A">
        <w:rPr>
          <w:rFonts w:cs="Times New Roman"/>
          <w:sz w:val="22"/>
          <w:szCs w:val="22"/>
          <w:lang w:bidi="hi-IN"/>
        </w:rPr>
        <w:t>wraz z datą dokonania potwierdzenia) wszystkich dokumentów (faktur/ rachunków, umów, porozumień, oświadczeń i innych) dotyczących wydatków opłaconych w całości lub w części pochodzących</w:t>
      </w:r>
      <w:r w:rsidR="00AE599C">
        <w:rPr>
          <w:rFonts w:cs="Times New Roman"/>
          <w:sz w:val="22"/>
          <w:szCs w:val="22"/>
          <w:lang w:bidi="hi-IN"/>
        </w:rPr>
        <w:t xml:space="preserve"> </w:t>
      </w:r>
      <w:r w:rsidR="007B7EE4">
        <w:rPr>
          <w:rFonts w:cs="Times New Roman"/>
          <w:sz w:val="22"/>
          <w:szCs w:val="22"/>
          <w:lang w:bidi="hi-IN"/>
        </w:rPr>
        <w:br/>
      </w:r>
      <w:r w:rsidRPr="0089798A">
        <w:rPr>
          <w:rFonts w:cs="Times New Roman"/>
          <w:sz w:val="22"/>
          <w:szCs w:val="22"/>
          <w:lang w:bidi="hi-IN"/>
        </w:rPr>
        <w:t>z otrzymanych środków wraz z dowodami zapłat, będących podstawą ich wydatkowania,</w:t>
      </w:r>
    </w:p>
    <w:p w:rsidR="0033467B" w:rsidRPr="0089798A" w:rsidRDefault="0033467B" w:rsidP="0089798A">
      <w:pPr>
        <w:pStyle w:val="Tekstpodstawowy21"/>
        <w:tabs>
          <w:tab w:val="num" w:pos="-142"/>
          <w:tab w:val="left" w:pos="553"/>
        </w:tabs>
        <w:spacing w:after="0" w:line="276" w:lineRule="auto"/>
        <w:ind w:left="142" w:hanging="426"/>
        <w:jc w:val="both"/>
        <w:rPr>
          <w:rFonts w:cs="Times New Roman"/>
          <w:sz w:val="22"/>
          <w:szCs w:val="22"/>
          <w:lang w:bidi="hi-IN"/>
        </w:rPr>
      </w:pPr>
      <w:r w:rsidRPr="0089798A">
        <w:rPr>
          <w:rFonts w:cs="Times New Roman"/>
          <w:sz w:val="22"/>
          <w:szCs w:val="22"/>
          <w:lang w:bidi="hi-IN"/>
        </w:rPr>
        <w:t xml:space="preserve">  </w:t>
      </w:r>
      <w:r w:rsidRPr="0089798A">
        <w:rPr>
          <w:rFonts w:cs="Times New Roman"/>
          <w:sz w:val="22"/>
          <w:szCs w:val="22"/>
          <w:lang w:bidi="hi-IN"/>
        </w:rPr>
        <w:tab/>
        <w:t xml:space="preserve">   2) dokumenty merytoryczne oraz inne potwierdzające wykonanie faktycznych działań przy realizacji</w:t>
      </w:r>
      <w:r w:rsidRPr="0089798A">
        <w:rPr>
          <w:rFonts w:cs="Times New Roman"/>
          <w:sz w:val="22"/>
          <w:szCs w:val="22"/>
        </w:rPr>
        <w:t xml:space="preserve"> </w:t>
      </w:r>
      <w:r w:rsidRPr="0089798A">
        <w:rPr>
          <w:rFonts w:cs="Times New Roman"/>
          <w:sz w:val="22"/>
          <w:szCs w:val="22"/>
          <w:lang w:bidi="hi-IN"/>
        </w:rPr>
        <w:t xml:space="preserve">zadania </w:t>
      </w:r>
      <w:r w:rsidRPr="0089798A">
        <w:rPr>
          <w:rFonts w:cs="Times New Roman"/>
          <w:sz w:val="22"/>
          <w:szCs w:val="22"/>
        </w:rPr>
        <w:t xml:space="preserve">(np.: listy obecności uczestników i realizatorów projektu, publikacje wydane w ramach projektu, raporty, wyniki prowadzonych ewaluacji), </w:t>
      </w:r>
      <w:r w:rsidRPr="0089798A">
        <w:rPr>
          <w:rFonts w:cs="Times New Roman"/>
          <w:sz w:val="22"/>
          <w:szCs w:val="22"/>
          <w:lang w:bidi="hi-IN"/>
        </w:rPr>
        <w:t>kopie dowodów przeprowadzenia odpowiedniego postępowania w ramach zamówień publicznych, itp.,</w:t>
      </w:r>
    </w:p>
    <w:p w:rsidR="0033467B" w:rsidRPr="0089798A" w:rsidRDefault="0033467B" w:rsidP="0089798A">
      <w:pPr>
        <w:numPr>
          <w:ilvl w:val="0"/>
          <w:numId w:val="6"/>
        </w:numPr>
        <w:tabs>
          <w:tab w:val="num" w:pos="0"/>
        </w:tabs>
        <w:suppressAutoHyphens/>
        <w:kinsoku/>
        <w:spacing w:line="276" w:lineRule="auto"/>
        <w:ind w:left="0" w:hanging="284"/>
        <w:jc w:val="both"/>
        <w:rPr>
          <w:sz w:val="22"/>
          <w:szCs w:val="22"/>
        </w:rPr>
      </w:pPr>
      <w:r w:rsidRPr="0089798A">
        <w:rPr>
          <w:sz w:val="22"/>
          <w:szCs w:val="22"/>
        </w:rPr>
        <w:t xml:space="preserve">Do sprawozdania końcowego należy również dołączyć kopię dowodu zwrotu niewykorzystanej kwoty środków (wpłaty do kasy lub potwierdzenie przelewu na rachunek Zleceniodawcy). </w:t>
      </w:r>
    </w:p>
    <w:p w:rsidR="0033467B" w:rsidRPr="0089798A" w:rsidRDefault="0033467B" w:rsidP="0089798A">
      <w:pPr>
        <w:pStyle w:val="Tekstpodstawowy2"/>
        <w:widowControl/>
        <w:numPr>
          <w:ilvl w:val="0"/>
          <w:numId w:val="6"/>
        </w:numPr>
        <w:tabs>
          <w:tab w:val="num" w:pos="0"/>
          <w:tab w:val="left" w:pos="180"/>
        </w:tabs>
        <w:suppressAutoHyphens w:val="0"/>
        <w:spacing w:after="0" w:line="276" w:lineRule="auto"/>
        <w:ind w:left="0" w:hanging="284"/>
        <w:jc w:val="both"/>
        <w:rPr>
          <w:rFonts w:cs="Times New Roman"/>
          <w:sz w:val="22"/>
          <w:szCs w:val="22"/>
        </w:rPr>
      </w:pPr>
      <w:r w:rsidRPr="0089798A">
        <w:rPr>
          <w:rFonts w:cs="Times New Roman"/>
          <w:sz w:val="22"/>
          <w:szCs w:val="22"/>
        </w:rPr>
        <w:t xml:space="preserve">W przypadku niezłożenia </w:t>
      </w:r>
      <w:r w:rsidR="00CA18CD" w:rsidRPr="0089798A">
        <w:rPr>
          <w:rFonts w:cs="Times New Roman"/>
          <w:sz w:val="22"/>
          <w:szCs w:val="22"/>
        </w:rPr>
        <w:t xml:space="preserve">w terminie </w:t>
      </w:r>
      <w:r w:rsidRPr="0089798A">
        <w:rPr>
          <w:rFonts w:cs="Times New Roman"/>
          <w:sz w:val="22"/>
          <w:szCs w:val="22"/>
        </w:rPr>
        <w:t xml:space="preserve">sprawozdań, o których mowa w ust. 1, Zleceniodawca wzywa pisemnie Zleceniobiorcę do ich złożenia w terminie 7 dni od dnia otrzymania wezwania. </w:t>
      </w:r>
    </w:p>
    <w:p w:rsidR="0033467B" w:rsidRPr="0089798A" w:rsidRDefault="0033467B" w:rsidP="0089798A">
      <w:pPr>
        <w:pStyle w:val="Tekstpodstawowy2"/>
        <w:widowControl/>
        <w:numPr>
          <w:ilvl w:val="0"/>
          <w:numId w:val="6"/>
        </w:numPr>
        <w:tabs>
          <w:tab w:val="num" w:pos="0"/>
          <w:tab w:val="left" w:pos="180"/>
        </w:tabs>
        <w:suppressAutoHyphens w:val="0"/>
        <w:spacing w:after="0" w:line="276" w:lineRule="auto"/>
        <w:ind w:left="0" w:hanging="284"/>
        <w:jc w:val="both"/>
        <w:rPr>
          <w:rFonts w:cs="Times New Roman"/>
          <w:sz w:val="22"/>
          <w:szCs w:val="22"/>
        </w:rPr>
      </w:pPr>
      <w:r w:rsidRPr="0089798A">
        <w:rPr>
          <w:rFonts w:cs="Times New Roman"/>
          <w:sz w:val="22"/>
          <w:szCs w:val="22"/>
        </w:rPr>
        <w:t xml:space="preserve">Niezastosowanie się do wezwania, o którym mowa w ust. 7, skutkuje uznaniem środków finansowych za wykorzystane niezgodnie z przeznaczeniem na zasadach, o których mowa w ustawie z dnia </w:t>
      </w:r>
      <w:r w:rsidR="00163F00" w:rsidRPr="0089798A">
        <w:rPr>
          <w:rFonts w:cs="Times New Roman"/>
          <w:sz w:val="22"/>
          <w:szCs w:val="22"/>
        </w:rPr>
        <w:t xml:space="preserve"> </w:t>
      </w:r>
      <w:r w:rsidR="001E6AA0">
        <w:rPr>
          <w:rFonts w:cs="Times New Roman"/>
          <w:sz w:val="22"/>
          <w:szCs w:val="22"/>
        </w:rPr>
        <w:br/>
      </w:r>
      <w:r w:rsidRPr="0089798A">
        <w:rPr>
          <w:rFonts w:cs="Times New Roman"/>
          <w:sz w:val="22"/>
          <w:szCs w:val="22"/>
        </w:rPr>
        <w:t>27 sierpnia 2009 r. o finansach publicznych (tekst jednolity Dz. U. z 2017 r. poz. 2077</w:t>
      </w:r>
      <w:r w:rsidR="00B944F1" w:rsidRPr="0089798A">
        <w:rPr>
          <w:rFonts w:cs="Times New Roman"/>
          <w:sz w:val="22"/>
          <w:szCs w:val="22"/>
        </w:rPr>
        <w:t>, z późn. zm.</w:t>
      </w:r>
      <w:r w:rsidRPr="0089798A">
        <w:rPr>
          <w:rFonts w:cs="Times New Roman"/>
          <w:sz w:val="22"/>
          <w:szCs w:val="22"/>
        </w:rPr>
        <w:t>).</w:t>
      </w:r>
    </w:p>
    <w:p w:rsidR="002B4B28" w:rsidRPr="0089798A" w:rsidRDefault="0033467B" w:rsidP="0089798A">
      <w:pPr>
        <w:pStyle w:val="Tekstpodstawowy2"/>
        <w:widowControl/>
        <w:numPr>
          <w:ilvl w:val="0"/>
          <w:numId w:val="6"/>
        </w:numPr>
        <w:tabs>
          <w:tab w:val="num" w:pos="0"/>
        </w:tabs>
        <w:suppressAutoHyphens w:val="0"/>
        <w:spacing w:after="0" w:line="276" w:lineRule="auto"/>
        <w:ind w:left="0" w:hanging="284"/>
        <w:jc w:val="both"/>
        <w:rPr>
          <w:rFonts w:cs="Times New Roman"/>
          <w:sz w:val="22"/>
          <w:szCs w:val="22"/>
        </w:rPr>
      </w:pPr>
      <w:r w:rsidRPr="0089798A">
        <w:rPr>
          <w:rFonts w:cs="Times New Roman"/>
          <w:sz w:val="22"/>
          <w:szCs w:val="22"/>
        </w:rPr>
        <w:t>Niezastosowanie się do wezwania, o którym mowa w ust. 1 może być podstawą do natychmiastowego rozwiązania umowy przez Zleceniodawcę.</w:t>
      </w:r>
    </w:p>
    <w:p w:rsidR="00DC6C79" w:rsidRPr="0089798A" w:rsidRDefault="00DC6C79" w:rsidP="0089798A">
      <w:pPr>
        <w:pStyle w:val="Tekstpodstawowy2"/>
        <w:widowControl/>
        <w:suppressAutoHyphens w:val="0"/>
        <w:spacing w:after="0" w:line="276" w:lineRule="auto"/>
        <w:jc w:val="both"/>
        <w:rPr>
          <w:rFonts w:cs="Times New Roman"/>
          <w:sz w:val="22"/>
          <w:szCs w:val="22"/>
        </w:rPr>
      </w:pPr>
    </w:p>
    <w:p w:rsidR="0033467B" w:rsidRPr="0089798A" w:rsidRDefault="0033467B" w:rsidP="0089798A">
      <w:pPr>
        <w:tabs>
          <w:tab w:val="num" w:pos="0"/>
        </w:tabs>
        <w:spacing w:line="276" w:lineRule="auto"/>
        <w:ind w:hanging="284"/>
        <w:jc w:val="center"/>
        <w:rPr>
          <w:sz w:val="22"/>
          <w:szCs w:val="22"/>
        </w:rPr>
      </w:pPr>
      <w:r w:rsidRPr="0089798A">
        <w:rPr>
          <w:b/>
          <w:sz w:val="22"/>
          <w:szCs w:val="22"/>
        </w:rPr>
        <w:t>§ 9</w:t>
      </w:r>
    </w:p>
    <w:p w:rsidR="00F82139" w:rsidRPr="0089798A" w:rsidRDefault="0033467B" w:rsidP="0089798A">
      <w:pPr>
        <w:tabs>
          <w:tab w:val="num" w:pos="0"/>
        </w:tabs>
        <w:spacing w:line="276" w:lineRule="auto"/>
        <w:ind w:hanging="284"/>
        <w:jc w:val="center"/>
        <w:rPr>
          <w:b/>
          <w:bCs/>
          <w:sz w:val="22"/>
          <w:szCs w:val="22"/>
        </w:rPr>
      </w:pPr>
      <w:r w:rsidRPr="0089798A">
        <w:rPr>
          <w:b/>
          <w:bCs/>
          <w:sz w:val="22"/>
          <w:szCs w:val="22"/>
        </w:rPr>
        <w:t>Zwrot środków finansowych</w:t>
      </w:r>
    </w:p>
    <w:p w:rsidR="00F82139" w:rsidRPr="0089798A" w:rsidRDefault="00F82139" w:rsidP="0089798A">
      <w:pPr>
        <w:tabs>
          <w:tab w:val="num" w:pos="0"/>
        </w:tabs>
        <w:spacing w:line="276" w:lineRule="auto"/>
        <w:ind w:hanging="284"/>
        <w:jc w:val="center"/>
        <w:rPr>
          <w:b/>
          <w:bCs/>
          <w:sz w:val="22"/>
          <w:szCs w:val="22"/>
        </w:rPr>
      </w:pPr>
    </w:p>
    <w:p w:rsidR="0033467B" w:rsidRPr="0089798A" w:rsidRDefault="0033467B" w:rsidP="0089798A">
      <w:pPr>
        <w:numPr>
          <w:ilvl w:val="0"/>
          <w:numId w:val="7"/>
        </w:numPr>
        <w:tabs>
          <w:tab w:val="num" w:pos="0"/>
        </w:tabs>
        <w:suppressAutoHyphens/>
        <w:kinsoku/>
        <w:spacing w:line="276" w:lineRule="auto"/>
        <w:ind w:left="0" w:hanging="284"/>
        <w:jc w:val="both"/>
        <w:rPr>
          <w:b/>
          <w:bCs/>
          <w:sz w:val="22"/>
          <w:szCs w:val="22"/>
        </w:rPr>
      </w:pPr>
      <w:r w:rsidRPr="0089798A">
        <w:rPr>
          <w:sz w:val="22"/>
          <w:szCs w:val="22"/>
        </w:rPr>
        <w:t>Przekazane środki finansowe, określone w § 3 ust. 1, Zleceniobiorca jest zobowiązany wyk</w:t>
      </w:r>
      <w:r w:rsidR="00B944F1" w:rsidRPr="0089798A">
        <w:rPr>
          <w:sz w:val="22"/>
          <w:szCs w:val="22"/>
        </w:rPr>
        <w:t xml:space="preserve">orzystać </w:t>
      </w:r>
      <w:r w:rsidR="00163F00" w:rsidRPr="0089798A">
        <w:rPr>
          <w:sz w:val="22"/>
          <w:szCs w:val="22"/>
        </w:rPr>
        <w:t xml:space="preserve">     </w:t>
      </w:r>
      <w:r w:rsidR="004554B9" w:rsidRPr="0089798A">
        <w:rPr>
          <w:sz w:val="22"/>
          <w:szCs w:val="22"/>
        </w:rPr>
        <w:t>do dnia 31 grudnia</w:t>
      </w:r>
      <w:r w:rsidR="00A4446E" w:rsidRPr="0089798A">
        <w:rPr>
          <w:sz w:val="22"/>
          <w:szCs w:val="22"/>
        </w:rPr>
        <w:t xml:space="preserve"> </w:t>
      </w:r>
      <w:r w:rsidR="00B944F1" w:rsidRPr="0089798A">
        <w:rPr>
          <w:sz w:val="22"/>
          <w:szCs w:val="22"/>
        </w:rPr>
        <w:t>2019</w:t>
      </w:r>
      <w:r w:rsidRPr="0089798A">
        <w:rPr>
          <w:sz w:val="22"/>
          <w:szCs w:val="22"/>
        </w:rPr>
        <w:t xml:space="preserve"> roku. </w:t>
      </w:r>
    </w:p>
    <w:p w:rsidR="00CC67B8" w:rsidRPr="00326144" w:rsidRDefault="00F82139" w:rsidP="0089798A">
      <w:pPr>
        <w:pStyle w:val="Tekstpodstawowy2"/>
        <w:numPr>
          <w:ilvl w:val="0"/>
          <w:numId w:val="7"/>
        </w:numPr>
        <w:tabs>
          <w:tab w:val="num" w:pos="0"/>
        </w:tabs>
        <w:spacing w:after="0" w:line="276" w:lineRule="auto"/>
        <w:ind w:left="0" w:hanging="284"/>
        <w:jc w:val="both"/>
        <w:rPr>
          <w:rFonts w:cs="Times New Roman"/>
          <w:b/>
          <w:sz w:val="22"/>
          <w:szCs w:val="22"/>
        </w:rPr>
      </w:pPr>
      <w:r w:rsidRPr="0089798A">
        <w:rPr>
          <w:rFonts w:eastAsia="Times New Roman" w:cs="Times New Roman"/>
          <w:sz w:val="22"/>
          <w:szCs w:val="22"/>
        </w:rPr>
        <w:t xml:space="preserve">Niewykorzystaną część </w:t>
      </w:r>
      <w:r w:rsidR="00AE599C">
        <w:rPr>
          <w:rFonts w:eastAsia="Times New Roman" w:cs="Times New Roman"/>
          <w:sz w:val="22"/>
          <w:szCs w:val="22"/>
        </w:rPr>
        <w:t>przekazanych środków finansowych</w:t>
      </w:r>
      <w:r w:rsidR="00E50911" w:rsidRPr="0089798A">
        <w:rPr>
          <w:rFonts w:eastAsia="Times New Roman" w:cs="Times New Roman"/>
          <w:sz w:val="22"/>
          <w:szCs w:val="22"/>
        </w:rPr>
        <w:t xml:space="preserve"> Zleceniobiorca</w:t>
      </w:r>
      <w:r w:rsidRPr="0089798A">
        <w:rPr>
          <w:rFonts w:eastAsia="Times New Roman" w:cs="Times New Roman"/>
          <w:sz w:val="22"/>
          <w:szCs w:val="22"/>
        </w:rPr>
        <w:t xml:space="preserve"> zobowiązany jest zwrócić </w:t>
      </w:r>
      <w:r w:rsidR="00AE599C" w:rsidRPr="0089798A">
        <w:rPr>
          <w:rFonts w:cs="Times New Roman"/>
          <w:sz w:val="22"/>
          <w:szCs w:val="22"/>
        </w:rPr>
        <w:t xml:space="preserve">w terminie 15 dni od dnia zakończenia realizacji zadania publicznego, jednak nie później niż </w:t>
      </w:r>
      <w:r w:rsidR="00AE599C" w:rsidRPr="0089798A">
        <w:rPr>
          <w:rFonts w:cs="Times New Roman"/>
          <w:b/>
          <w:bCs/>
          <w:sz w:val="22"/>
          <w:szCs w:val="22"/>
        </w:rPr>
        <w:t>do dnia 15 stycznia 2020 roku</w:t>
      </w:r>
      <w:r w:rsidR="00AE599C" w:rsidRPr="0089798A">
        <w:rPr>
          <w:rFonts w:eastAsia="Times New Roman" w:cs="Times New Roman"/>
          <w:sz w:val="22"/>
          <w:szCs w:val="22"/>
        </w:rPr>
        <w:t xml:space="preserve"> </w:t>
      </w:r>
      <w:r w:rsidRPr="0089798A">
        <w:rPr>
          <w:rFonts w:eastAsia="Times New Roman" w:cs="Times New Roman"/>
          <w:sz w:val="22"/>
          <w:szCs w:val="22"/>
        </w:rPr>
        <w:t xml:space="preserve">na rachunek bankowy </w:t>
      </w:r>
      <w:r w:rsidR="00E50911" w:rsidRPr="0089798A">
        <w:rPr>
          <w:rFonts w:eastAsia="Times New Roman" w:cs="Times New Roman"/>
          <w:sz w:val="22"/>
          <w:szCs w:val="22"/>
        </w:rPr>
        <w:t>Zleceniodawcy</w:t>
      </w:r>
      <w:r w:rsidRPr="0089798A">
        <w:rPr>
          <w:rFonts w:eastAsia="Times New Roman" w:cs="Times New Roman"/>
          <w:sz w:val="22"/>
          <w:szCs w:val="22"/>
        </w:rPr>
        <w:t xml:space="preserve"> o numerze: </w:t>
      </w:r>
    </w:p>
    <w:p w:rsidR="00326144" w:rsidRDefault="00326144" w:rsidP="00326144">
      <w:pPr>
        <w:pStyle w:val="Tekstpodstawowy2"/>
        <w:spacing w:after="0" w:line="276" w:lineRule="auto"/>
        <w:jc w:val="both"/>
        <w:rPr>
          <w:rFonts w:eastAsia="Times New Roman" w:cs="Times New Roman"/>
          <w:sz w:val="22"/>
          <w:szCs w:val="22"/>
        </w:rPr>
      </w:pPr>
    </w:p>
    <w:p w:rsidR="00326144" w:rsidRPr="00AE599C" w:rsidRDefault="00326144" w:rsidP="00326144">
      <w:pPr>
        <w:pStyle w:val="Tekstpodstawowy2"/>
        <w:spacing w:after="0" w:line="276" w:lineRule="auto"/>
        <w:jc w:val="both"/>
        <w:rPr>
          <w:rFonts w:cs="Times New Roman"/>
          <w:b/>
          <w:sz w:val="22"/>
          <w:szCs w:val="22"/>
        </w:rPr>
      </w:pPr>
    </w:p>
    <w:p w:rsidR="00AE599C" w:rsidRPr="0089798A" w:rsidRDefault="00AE599C" w:rsidP="00AE599C">
      <w:pPr>
        <w:pStyle w:val="Tekstpodstawowy2"/>
        <w:spacing w:after="0" w:line="276" w:lineRule="auto"/>
        <w:jc w:val="both"/>
        <w:rPr>
          <w:rFonts w:cs="Times New Roman"/>
          <w:b/>
          <w:sz w:val="22"/>
          <w:szCs w:val="22"/>
        </w:rPr>
      </w:pPr>
    </w:p>
    <w:p w:rsidR="00CC67B8" w:rsidRPr="0089798A" w:rsidRDefault="00552820" w:rsidP="0089798A">
      <w:pPr>
        <w:pStyle w:val="Tekstpodstawowy2"/>
        <w:numPr>
          <w:ilvl w:val="0"/>
          <w:numId w:val="16"/>
        </w:numPr>
        <w:spacing w:after="0" w:line="276" w:lineRule="auto"/>
        <w:ind w:left="284" w:hanging="142"/>
        <w:jc w:val="both"/>
        <w:rPr>
          <w:rFonts w:cs="Times New Roman"/>
          <w:b/>
          <w:sz w:val="22"/>
          <w:szCs w:val="22"/>
        </w:rPr>
      </w:pPr>
      <w:hyperlink r:id="rId8" w:history="1">
        <w:r w:rsidR="00F82139" w:rsidRPr="0089798A">
          <w:rPr>
            <w:rFonts w:eastAsia="Times New Roman" w:cs="Times New Roman"/>
            <w:b/>
            <w:color w:val="000000" w:themeColor="text1"/>
            <w:sz w:val="22"/>
            <w:szCs w:val="22"/>
          </w:rPr>
          <w:t>20 1560 1010 0000 9480</w:t>
        </w:r>
      </w:hyperlink>
      <w:r w:rsidR="00F82139" w:rsidRPr="0089798A">
        <w:rPr>
          <w:rFonts w:eastAsia="Times New Roman" w:cs="Times New Roman"/>
          <w:b/>
          <w:color w:val="000000" w:themeColor="text1"/>
          <w:sz w:val="22"/>
          <w:szCs w:val="22"/>
        </w:rPr>
        <w:t xml:space="preserve"> 0000 1082</w:t>
      </w:r>
      <w:r w:rsidR="00F82139" w:rsidRPr="0089798A">
        <w:rPr>
          <w:rFonts w:eastAsia="Times New Roman" w:cs="Times New Roman"/>
          <w:sz w:val="22"/>
          <w:szCs w:val="22"/>
        </w:rPr>
        <w:t xml:space="preserve"> w Getin </w:t>
      </w:r>
      <w:r w:rsidR="00E50911" w:rsidRPr="0089798A">
        <w:rPr>
          <w:rFonts w:eastAsia="Times New Roman" w:cs="Times New Roman"/>
          <w:sz w:val="22"/>
          <w:szCs w:val="22"/>
        </w:rPr>
        <w:t xml:space="preserve">Noble </w:t>
      </w:r>
      <w:r w:rsidR="00F82139" w:rsidRPr="0089798A">
        <w:rPr>
          <w:rFonts w:eastAsia="Times New Roman" w:cs="Times New Roman"/>
          <w:sz w:val="22"/>
          <w:szCs w:val="22"/>
        </w:rPr>
        <w:t>Bank S.A. o/Będzin (w przypadku dokonywania zwrotu środków finansowych w roku 2020)</w:t>
      </w:r>
    </w:p>
    <w:p w:rsidR="00CC67B8" w:rsidRPr="0089798A" w:rsidRDefault="00CC67B8" w:rsidP="0089798A">
      <w:pPr>
        <w:pStyle w:val="Tekstpodstawowy2"/>
        <w:numPr>
          <w:ilvl w:val="0"/>
          <w:numId w:val="16"/>
        </w:numPr>
        <w:spacing w:after="0" w:line="276" w:lineRule="auto"/>
        <w:ind w:left="284" w:hanging="142"/>
        <w:jc w:val="both"/>
        <w:rPr>
          <w:rFonts w:cs="Times New Roman"/>
          <w:b/>
          <w:sz w:val="22"/>
          <w:szCs w:val="22"/>
        </w:rPr>
      </w:pPr>
      <w:r w:rsidRPr="0089798A">
        <w:rPr>
          <w:rFonts w:eastAsia="Times New Roman" w:cs="Times New Roman"/>
          <w:sz w:val="22"/>
          <w:szCs w:val="22"/>
        </w:rPr>
        <w:t xml:space="preserve">lub </w:t>
      </w:r>
      <w:hyperlink r:id="rId9" w:history="1">
        <w:r w:rsidR="00F82139" w:rsidRPr="0089798A">
          <w:rPr>
            <w:rFonts w:eastAsia="Times New Roman" w:cs="Times New Roman"/>
            <w:b/>
            <w:color w:val="000000" w:themeColor="text1"/>
            <w:sz w:val="22"/>
            <w:szCs w:val="22"/>
          </w:rPr>
          <w:t>47 1560 1010 0000 9480</w:t>
        </w:r>
      </w:hyperlink>
      <w:r w:rsidR="00F82139" w:rsidRPr="0089798A">
        <w:rPr>
          <w:rFonts w:eastAsia="Times New Roman" w:cs="Times New Roman"/>
          <w:b/>
          <w:color w:val="000000" w:themeColor="text1"/>
          <w:sz w:val="22"/>
          <w:szCs w:val="22"/>
        </w:rPr>
        <w:t xml:space="preserve"> 0000 0984 </w:t>
      </w:r>
      <w:r w:rsidR="00F82139" w:rsidRPr="0089798A">
        <w:rPr>
          <w:rFonts w:eastAsia="Times New Roman" w:cs="Times New Roman"/>
          <w:sz w:val="22"/>
          <w:szCs w:val="22"/>
        </w:rPr>
        <w:t xml:space="preserve">w Getin </w:t>
      </w:r>
      <w:r w:rsidR="00E50911" w:rsidRPr="0089798A">
        <w:rPr>
          <w:rFonts w:eastAsia="Times New Roman" w:cs="Times New Roman"/>
          <w:sz w:val="22"/>
          <w:szCs w:val="22"/>
        </w:rPr>
        <w:t xml:space="preserve">Noble </w:t>
      </w:r>
      <w:r w:rsidR="00F82139" w:rsidRPr="0089798A">
        <w:rPr>
          <w:rFonts w:eastAsia="Times New Roman" w:cs="Times New Roman"/>
          <w:sz w:val="22"/>
          <w:szCs w:val="22"/>
        </w:rPr>
        <w:t xml:space="preserve">Bank S.A. o/Będzin (w przypadku dokonywania zwrotu środków finansowych w roku 2019) </w:t>
      </w:r>
    </w:p>
    <w:p w:rsidR="00F82139" w:rsidRPr="0089798A" w:rsidRDefault="00F82139" w:rsidP="0089798A">
      <w:pPr>
        <w:pStyle w:val="Tekstpodstawowy2"/>
        <w:spacing w:after="0" w:line="276" w:lineRule="auto"/>
        <w:jc w:val="both"/>
        <w:rPr>
          <w:rFonts w:cs="Times New Roman"/>
          <w:b/>
          <w:sz w:val="22"/>
          <w:szCs w:val="22"/>
        </w:rPr>
      </w:pPr>
      <w:r w:rsidRPr="0089798A">
        <w:rPr>
          <w:rFonts w:eastAsia="Times New Roman" w:cs="Times New Roman"/>
          <w:sz w:val="22"/>
          <w:szCs w:val="22"/>
        </w:rPr>
        <w:t>tytułem: „</w:t>
      </w:r>
      <w:r w:rsidR="00AE599C">
        <w:rPr>
          <w:rFonts w:eastAsia="Times New Roman" w:cs="Times New Roman"/>
          <w:sz w:val="22"/>
          <w:szCs w:val="22"/>
        </w:rPr>
        <w:t>Z</w:t>
      </w:r>
      <w:r w:rsidRPr="0089798A">
        <w:rPr>
          <w:rFonts w:eastAsia="Times New Roman" w:cs="Times New Roman"/>
          <w:sz w:val="22"/>
          <w:szCs w:val="22"/>
        </w:rPr>
        <w:t xml:space="preserve">wrot </w:t>
      </w:r>
      <w:r w:rsidR="00AE599C" w:rsidRPr="00AE599C">
        <w:rPr>
          <w:rFonts w:eastAsia="Times New Roman" w:cs="Times New Roman"/>
          <w:sz w:val="22"/>
          <w:szCs w:val="22"/>
        </w:rPr>
        <w:t xml:space="preserve">niewykorzystanych środków z </w:t>
      </w:r>
      <w:r w:rsidR="00AE599C">
        <w:rPr>
          <w:rFonts w:eastAsia="Times New Roman" w:cs="Times New Roman"/>
          <w:sz w:val="22"/>
          <w:szCs w:val="22"/>
        </w:rPr>
        <w:t>U</w:t>
      </w:r>
      <w:r w:rsidR="00AE599C" w:rsidRPr="00AE599C">
        <w:rPr>
          <w:rFonts w:eastAsia="Times New Roman" w:cs="Times New Roman"/>
          <w:sz w:val="22"/>
          <w:szCs w:val="22"/>
        </w:rPr>
        <w:t xml:space="preserve">mowy </w:t>
      </w:r>
      <w:r w:rsidRPr="0089798A">
        <w:rPr>
          <w:rFonts w:eastAsia="Times New Roman" w:cs="Times New Roman"/>
          <w:sz w:val="22"/>
          <w:szCs w:val="22"/>
        </w:rPr>
        <w:t xml:space="preserve">Nr ………….. z dnia ………”, przy czym za datę zwrotu </w:t>
      </w:r>
      <w:r w:rsidR="00AE599C">
        <w:rPr>
          <w:rFonts w:eastAsia="Times New Roman" w:cs="Times New Roman"/>
          <w:sz w:val="22"/>
          <w:szCs w:val="22"/>
        </w:rPr>
        <w:t>niewykorzystanej części środków</w:t>
      </w:r>
      <w:r w:rsidRPr="0089798A">
        <w:rPr>
          <w:rFonts w:eastAsia="Times New Roman" w:cs="Times New Roman"/>
          <w:sz w:val="22"/>
          <w:szCs w:val="22"/>
        </w:rPr>
        <w:t xml:space="preserve"> uważa się datę wpływu środków finansowych na rachunek bankowy </w:t>
      </w:r>
      <w:r w:rsidR="00E50911" w:rsidRPr="0089798A">
        <w:rPr>
          <w:rFonts w:eastAsia="Times New Roman" w:cs="Times New Roman"/>
          <w:sz w:val="22"/>
          <w:szCs w:val="22"/>
        </w:rPr>
        <w:t>Zleceniodawcy</w:t>
      </w:r>
      <w:r w:rsidRPr="0089798A">
        <w:rPr>
          <w:rFonts w:eastAsia="Times New Roman" w:cs="Times New Roman"/>
          <w:sz w:val="22"/>
          <w:szCs w:val="22"/>
        </w:rPr>
        <w:t xml:space="preserve">. </w:t>
      </w:r>
    </w:p>
    <w:p w:rsidR="00084956" w:rsidRPr="0089798A" w:rsidRDefault="0033467B" w:rsidP="0089798A">
      <w:pPr>
        <w:pStyle w:val="Tekstpodstawowy2"/>
        <w:numPr>
          <w:ilvl w:val="0"/>
          <w:numId w:val="7"/>
        </w:numPr>
        <w:tabs>
          <w:tab w:val="num" w:pos="0"/>
        </w:tabs>
        <w:spacing w:after="0" w:line="276" w:lineRule="auto"/>
        <w:ind w:left="0" w:hanging="284"/>
        <w:jc w:val="both"/>
        <w:rPr>
          <w:rFonts w:cs="Times New Roman"/>
          <w:b/>
          <w:sz w:val="22"/>
          <w:szCs w:val="22"/>
        </w:rPr>
      </w:pPr>
      <w:r w:rsidRPr="0089798A">
        <w:rPr>
          <w:rFonts w:cs="Times New Roman"/>
          <w:sz w:val="22"/>
          <w:szCs w:val="22"/>
        </w:rPr>
        <w:t xml:space="preserve">Odsetki od niewykorzystanej kwoty przyznanych środków zwróconych po terminie, o którym mowa w ust. 2, podlegają zwrotowi w wysokości określonej jak dla zaległości podatkowych na rachunek bankowy Zleceniodawcy o numerze </w:t>
      </w:r>
      <w:r w:rsidRPr="0089798A">
        <w:rPr>
          <w:rFonts w:cs="Times New Roman"/>
          <w:b/>
          <w:sz w:val="22"/>
          <w:szCs w:val="22"/>
        </w:rPr>
        <w:t>20 1560 1010 0000 9480 0000 1082</w:t>
      </w:r>
      <w:r w:rsidR="00084956" w:rsidRPr="0089798A">
        <w:rPr>
          <w:rFonts w:cs="Times New Roman"/>
          <w:sz w:val="22"/>
          <w:szCs w:val="22"/>
        </w:rPr>
        <w:t xml:space="preserve"> w Getin </w:t>
      </w:r>
      <w:r w:rsidR="00E50911" w:rsidRPr="0089798A">
        <w:rPr>
          <w:rFonts w:cs="Times New Roman"/>
          <w:sz w:val="22"/>
          <w:szCs w:val="22"/>
        </w:rPr>
        <w:t xml:space="preserve">Noble </w:t>
      </w:r>
      <w:r w:rsidR="00084956" w:rsidRPr="0089798A">
        <w:rPr>
          <w:rFonts w:cs="Times New Roman"/>
          <w:sz w:val="22"/>
          <w:szCs w:val="22"/>
        </w:rPr>
        <w:t xml:space="preserve">Bank S.A. </w:t>
      </w:r>
      <w:r w:rsidR="00B06587">
        <w:rPr>
          <w:rFonts w:cs="Times New Roman"/>
          <w:sz w:val="22"/>
          <w:szCs w:val="22"/>
        </w:rPr>
        <w:t>o</w:t>
      </w:r>
      <w:r w:rsidR="00084956" w:rsidRPr="0089798A">
        <w:rPr>
          <w:rFonts w:cs="Times New Roman"/>
          <w:sz w:val="22"/>
          <w:szCs w:val="22"/>
        </w:rPr>
        <w:t>/Będzin</w:t>
      </w:r>
      <w:r w:rsidRPr="0089798A">
        <w:rPr>
          <w:rFonts w:cs="Times New Roman"/>
          <w:sz w:val="22"/>
          <w:szCs w:val="22"/>
        </w:rPr>
        <w:t>. Odsetki nalicza się, począwszy od dnia następującego po dniu, w którym upłyną</w:t>
      </w:r>
      <w:r w:rsidR="00E50911" w:rsidRPr="0089798A">
        <w:rPr>
          <w:rFonts w:cs="Times New Roman"/>
          <w:sz w:val="22"/>
          <w:szCs w:val="22"/>
        </w:rPr>
        <w:t>ł termin zwrotu niewykorzystanej kwoty przyznanych środków</w:t>
      </w:r>
      <w:r w:rsidRPr="0089798A">
        <w:rPr>
          <w:rFonts w:cs="Times New Roman"/>
          <w:sz w:val="22"/>
          <w:szCs w:val="22"/>
        </w:rPr>
        <w:t xml:space="preserve"> finansowych.</w:t>
      </w:r>
    </w:p>
    <w:p w:rsidR="0033467B" w:rsidRPr="0089798A" w:rsidRDefault="0033467B" w:rsidP="0089798A">
      <w:pPr>
        <w:numPr>
          <w:ilvl w:val="0"/>
          <w:numId w:val="7"/>
        </w:numPr>
        <w:tabs>
          <w:tab w:val="num" w:pos="0"/>
        </w:tabs>
        <w:spacing w:line="276" w:lineRule="auto"/>
        <w:ind w:left="0" w:hanging="284"/>
        <w:jc w:val="both"/>
        <w:rPr>
          <w:sz w:val="22"/>
          <w:szCs w:val="22"/>
        </w:rPr>
      </w:pPr>
      <w:r w:rsidRPr="0089798A">
        <w:rPr>
          <w:sz w:val="22"/>
          <w:szCs w:val="22"/>
        </w:rPr>
        <w:t>Niewykorzystane przychody i odsetki bankowe od przyznanych środków finansowych podlegają zwrotowi na</w:t>
      </w:r>
      <w:r w:rsidR="004A43CB" w:rsidRPr="0089798A">
        <w:rPr>
          <w:sz w:val="22"/>
          <w:szCs w:val="22"/>
        </w:rPr>
        <w:t xml:space="preserve"> zasadach określonych w ust. 2–</w:t>
      </w:r>
      <w:r w:rsidR="00287374">
        <w:rPr>
          <w:sz w:val="22"/>
          <w:szCs w:val="22"/>
        </w:rPr>
        <w:t>3</w:t>
      </w:r>
      <w:r w:rsidRPr="0089798A">
        <w:rPr>
          <w:sz w:val="22"/>
          <w:szCs w:val="22"/>
        </w:rPr>
        <w:t>.</w:t>
      </w:r>
    </w:p>
    <w:p w:rsidR="0033467B" w:rsidRPr="0089798A" w:rsidRDefault="0033467B" w:rsidP="0089798A">
      <w:pPr>
        <w:pStyle w:val="Tekstpodstawowy2"/>
        <w:numPr>
          <w:ilvl w:val="0"/>
          <w:numId w:val="7"/>
        </w:numPr>
        <w:tabs>
          <w:tab w:val="num" w:pos="0"/>
          <w:tab w:val="left" w:pos="180"/>
          <w:tab w:val="left" w:pos="360"/>
        </w:tabs>
        <w:spacing w:after="0" w:line="276" w:lineRule="auto"/>
        <w:ind w:left="0" w:hanging="284"/>
        <w:rPr>
          <w:rFonts w:cs="Times New Roman"/>
          <w:sz w:val="22"/>
          <w:szCs w:val="22"/>
        </w:rPr>
      </w:pPr>
      <w:r w:rsidRPr="0089798A">
        <w:rPr>
          <w:rFonts w:cs="Times New Roman"/>
          <w:sz w:val="22"/>
          <w:szCs w:val="22"/>
        </w:rPr>
        <w:t>Kwota przyznanych środków finansowych:</w:t>
      </w:r>
    </w:p>
    <w:p w:rsidR="0033467B" w:rsidRPr="0089798A" w:rsidRDefault="0033467B" w:rsidP="0089798A">
      <w:pPr>
        <w:pStyle w:val="Tekstpodstawowy2"/>
        <w:tabs>
          <w:tab w:val="num" w:pos="0"/>
        </w:tabs>
        <w:spacing w:after="0" w:line="276" w:lineRule="auto"/>
        <w:rPr>
          <w:rFonts w:cs="Times New Roman"/>
          <w:sz w:val="22"/>
          <w:szCs w:val="22"/>
        </w:rPr>
      </w:pPr>
      <w:r w:rsidRPr="0089798A">
        <w:rPr>
          <w:rFonts w:cs="Times New Roman"/>
          <w:sz w:val="22"/>
          <w:szCs w:val="22"/>
        </w:rPr>
        <w:t>1) wykorzystana niezgodnie z przeznaczeniem,</w:t>
      </w:r>
    </w:p>
    <w:p w:rsidR="0033467B" w:rsidRPr="0089798A" w:rsidRDefault="0033467B" w:rsidP="0089798A">
      <w:pPr>
        <w:pStyle w:val="Tekstpodstawowy2"/>
        <w:tabs>
          <w:tab w:val="num" w:pos="0"/>
        </w:tabs>
        <w:spacing w:after="0" w:line="276" w:lineRule="auto"/>
        <w:rPr>
          <w:rFonts w:cs="Times New Roman"/>
          <w:sz w:val="22"/>
          <w:szCs w:val="22"/>
        </w:rPr>
      </w:pPr>
      <w:r w:rsidRPr="0089798A">
        <w:rPr>
          <w:rFonts w:cs="Times New Roman"/>
          <w:sz w:val="22"/>
          <w:szCs w:val="22"/>
        </w:rPr>
        <w:t>2) pobrana nienależnie lub w nadmiernej wysokości</w:t>
      </w:r>
    </w:p>
    <w:p w:rsidR="0033467B" w:rsidRPr="0089798A" w:rsidRDefault="0033467B" w:rsidP="0089798A">
      <w:pPr>
        <w:tabs>
          <w:tab w:val="num" w:pos="0"/>
        </w:tabs>
        <w:spacing w:line="276" w:lineRule="auto"/>
        <w:ind w:hanging="284"/>
        <w:jc w:val="both"/>
        <w:rPr>
          <w:sz w:val="22"/>
          <w:szCs w:val="22"/>
        </w:rPr>
      </w:pPr>
      <w:r w:rsidRPr="0089798A">
        <w:rPr>
          <w:sz w:val="22"/>
          <w:szCs w:val="22"/>
        </w:rPr>
        <w:t xml:space="preserve">    -  podlega zwrotowi wraz z odsetkami w wysokości określonej jak dla zaległości  podatkowych, na zasadach określonych w przepisach o finansach publicznych. </w:t>
      </w:r>
    </w:p>
    <w:p w:rsidR="0033467B" w:rsidRPr="0089798A" w:rsidRDefault="0033467B" w:rsidP="0089798A">
      <w:pPr>
        <w:tabs>
          <w:tab w:val="num" w:pos="0"/>
        </w:tabs>
        <w:suppressAutoHyphens/>
        <w:kinsoku/>
        <w:spacing w:line="276" w:lineRule="auto"/>
        <w:ind w:hanging="284"/>
        <w:jc w:val="both"/>
        <w:rPr>
          <w:b/>
          <w:bCs/>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10</w:t>
      </w: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Rozwiązanie umowy za porozumieniem Stron</w:t>
      </w:r>
    </w:p>
    <w:p w:rsidR="0033467B" w:rsidRPr="0089798A" w:rsidRDefault="0033467B" w:rsidP="0089798A">
      <w:pPr>
        <w:tabs>
          <w:tab w:val="num" w:pos="0"/>
        </w:tabs>
        <w:spacing w:line="276" w:lineRule="auto"/>
        <w:ind w:hanging="284"/>
        <w:jc w:val="both"/>
        <w:rPr>
          <w:sz w:val="22"/>
          <w:szCs w:val="22"/>
        </w:rPr>
      </w:pPr>
    </w:p>
    <w:p w:rsidR="0033467B" w:rsidRPr="0089798A" w:rsidRDefault="0033467B" w:rsidP="0089798A">
      <w:pPr>
        <w:numPr>
          <w:ilvl w:val="0"/>
          <w:numId w:val="8"/>
        </w:numPr>
        <w:tabs>
          <w:tab w:val="num" w:pos="0"/>
        </w:tabs>
        <w:suppressAutoHyphens/>
        <w:kinsoku/>
        <w:spacing w:line="276" w:lineRule="auto"/>
        <w:ind w:left="0" w:hanging="284"/>
        <w:jc w:val="both"/>
        <w:rPr>
          <w:sz w:val="22"/>
          <w:szCs w:val="22"/>
        </w:rPr>
      </w:pPr>
      <w:r w:rsidRPr="0089798A">
        <w:rPr>
          <w:sz w:val="22"/>
          <w:szCs w:val="22"/>
        </w:rPr>
        <w:t>Umowa może być rozwiązana na mocy porozumienia Stron w przypadku wystąpienia okoliczności, za które Strony nie ponoszą odpowiedzialności, a które uniemożliwiają wykonanie umowy.</w:t>
      </w:r>
    </w:p>
    <w:p w:rsidR="0033467B" w:rsidRPr="0089798A" w:rsidRDefault="0033467B" w:rsidP="0089798A">
      <w:pPr>
        <w:numPr>
          <w:ilvl w:val="0"/>
          <w:numId w:val="8"/>
        </w:numPr>
        <w:tabs>
          <w:tab w:val="num" w:pos="0"/>
        </w:tabs>
        <w:suppressAutoHyphens/>
        <w:kinsoku/>
        <w:spacing w:line="276" w:lineRule="auto"/>
        <w:ind w:left="0" w:hanging="284"/>
        <w:jc w:val="both"/>
        <w:rPr>
          <w:sz w:val="22"/>
          <w:szCs w:val="22"/>
        </w:rPr>
      </w:pPr>
      <w:r w:rsidRPr="0089798A">
        <w:rPr>
          <w:sz w:val="22"/>
          <w:szCs w:val="22"/>
        </w:rPr>
        <w:t>W przypadku rozwiązania umowy w trybie określonym w ust. 1 skutki finansowe i ewentualny zwrot środków finansowych Strony określą w protokole.</w:t>
      </w:r>
    </w:p>
    <w:p w:rsidR="00F82139" w:rsidRPr="0089798A" w:rsidRDefault="00F82139" w:rsidP="0089798A">
      <w:pPr>
        <w:tabs>
          <w:tab w:val="num" w:pos="0"/>
        </w:tabs>
        <w:suppressAutoHyphens/>
        <w:kinsoku/>
        <w:spacing w:line="276" w:lineRule="auto"/>
        <w:jc w:val="both"/>
        <w:rPr>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11</w:t>
      </w: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xml:space="preserve">Odstąpienie od umowy przez Zleceniobiorcę </w:t>
      </w:r>
    </w:p>
    <w:p w:rsidR="0033467B" w:rsidRPr="0089798A" w:rsidRDefault="0033467B" w:rsidP="0089798A">
      <w:pPr>
        <w:tabs>
          <w:tab w:val="num" w:pos="0"/>
        </w:tabs>
        <w:spacing w:line="276" w:lineRule="auto"/>
        <w:ind w:hanging="284"/>
        <w:rPr>
          <w:sz w:val="22"/>
          <w:szCs w:val="22"/>
        </w:rPr>
      </w:pPr>
    </w:p>
    <w:p w:rsidR="0033467B" w:rsidRPr="0089798A" w:rsidRDefault="0033467B" w:rsidP="0089798A">
      <w:pPr>
        <w:numPr>
          <w:ilvl w:val="0"/>
          <w:numId w:val="9"/>
        </w:numPr>
        <w:tabs>
          <w:tab w:val="num" w:pos="0"/>
        </w:tabs>
        <w:suppressAutoHyphens/>
        <w:kinsoku/>
        <w:spacing w:line="276" w:lineRule="auto"/>
        <w:ind w:left="0" w:hanging="284"/>
        <w:jc w:val="both"/>
        <w:rPr>
          <w:sz w:val="22"/>
          <w:szCs w:val="22"/>
        </w:rPr>
      </w:pPr>
      <w:r w:rsidRPr="0089798A">
        <w:rPr>
          <w:sz w:val="22"/>
          <w:szCs w:val="22"/>
        </w:rPr>
        <w:t>Zleceniobiorca może odstąpić od umowy do dnia przekazania środków finansowych na zadanie w przypadku wystąpienia okoliczności uniemożliwiających wykonanie umowy składając stosowne oświadczenie na piśmie nie później niż do dnia przekazania dotacji, z zastrzeżeniem ust. 2.</w:t>
      </w:r>
    </w:p>
    <w:p w:rsidR="0033467B" w:rsidRPr="0089798A" w:rsidRDefault="0033467B" w:rsidP="0089798A">
      <w:pPr>
        <w:numPr>
          <w:ilvl w:val="0"/>
          <w:numId w:val="9"/>
        </w:numPr>
        <w:tabs>
          <w:tab w:val="num" w:pos="0"/>
        </w:tabs>
        <w:suppressAutoHyphens/>
        <w:kinsoku/>
        <w:spacing w:line="276" w:lineRule="auto"/>
        <w:ind w:left="0" w:hanging="284"/>
        <w:jc w:val="both"/>
        <w:rPr>
          <w:sz w:val="22"/>
          <w:szCs w:val="22"/>
        </w:rPr>
      </w:pPr>
      <w:r w:rsidRPr="0089798A">
        <w:rPr>
          <w:sz w:val="22"/>
          <w:szCs w:val="22"/>
        </w:rPr>
        <w:t>Zleceniobiorca może odstąpić od umowy jeżeli Zleceniodawca nie</w:t>
      </w:r>
      <w:r w:rsidR="00A64182" w:rsidRPr="0089798A">
        <w:rPr>
          <w:sz w:val="22"/>
          <w:szCs w:val="22"/>
        </w:rPr>
        <w:t xml:space="preserve"> przekaże środków finansowych w </w:t>
      </w:r>
      <w:r w:rsidRPr="0089798A">
        <w:rPr>
          <w:sz w:val="22"/>
          <w:szCs w:val="22"/>
        </w:rPr>
        <w:t>terminie określonym w umowie, nie później jednak niż do dnia ich przekazania.</w:t>
      </w:r>
    </w:p>
    <w:p w:rsidR="0033467B" w:rsidRPr="0089798A" w:rsidRDefault="0033467B" w:rsidP="0089798A">
      <w:pPr>
        <w:numPr>
          <w:ilvl w:val="0"/>
          <w:numId w:val="9"/>
        </w:numPr>
        <w:tabs>
          <w:tab w:val="num" w:pos="0"/>
        </w:tabs>
        <w:suppressAutoHyphens/>
        <w:kinsoku/>
        <w:spacing w:line="276" w:lineRule="auto"/>
        <w:ind w:left="0" w:hanging="284"/>
        <w:jc w:val="both"/>
        <w:rPr>
          <w:sz w:val="22"/>
          <w:szCs w:val="22"/>
        </w:rPr>
      </w:pPr>
      <w:r w:rsidRPr="0089798A">
        <w:rPr>
          <w:sz w:val="22"/>
          <w:szCs w:val="22"/>
        </w:rPr>
        <w:t xml:space="preserve">W przypadku odstąpienia przez Zleceniobiorcę od wykonania umowy po przekazaniu przez Zleceniodawcę środków finansowych, Zleceniodawcy przysługuje kara umowna w wysokości </w:t>
      </w:r>
      <w:r w:rsidRPr="0089798A">
        <w:rPr>
          <w:b/>
          <w:bCs/>
          <w:sz w:val="22"/>
          <w:szCs w:val="22"/>
        </w:rPr>
        <w:t>10%</w:t>
      </w:r>
      <w:r w:rsidRPr="0089798A">
        <w:rPr>
          <w:sz w:val="22"/>
          <w:szCs w:val="22"/>
        </w:rPr>
        <w:t xml:space="preserve"> kwoty określonej w § 3 ust. 1.</w:t>
      </w:r>
    </w:p>
    <w:p w:rsidR="0033467B" w:rsidRPr="0089798A" w:rsidRDefault="0033467B" w:rsidP="0089798A">
      <w:pPr>
        <w:tabs>
          <w:tab w:val="num" w:pos="0"/>
        </w:tabs>
        <w:spacing w:line="276" w:lineRule="auto"/>
        <w:jc w:val="both"/>
        <w:rPr>
          <w:color w:val="FF0000"/>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12</w:t>
      </w: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Rozwiązanie umowy przez Zleceniodawcę</w:t>
      </w:r>
    </w:p>
    <w:p w:rsidR="0033467B" w:rsidRPr="0089798A" w:rsidRDefault="0033467B" w:rsidP="0089798A">
      <w:pPr>
        <w:tabs>
          <w:tab w:val="num" w:pos="0"/>
        </w:tabs>
        <w:spacing w:line="276" w:lineRule="auto"/>
        <w:ind w:hanging="284"/>
        <w:jc w:val="both"/>
        <w:rPr>
          <w:sz w:val="22"/>
          <w:szCs w:val="22"/>
        </w:rPr>
      </w:pPr>
    </w:p>
    <w:p w:rsidR="0033467B" w:rsidRPr="0089798A" w:rsidRDefault="0033467B" w:rsidP="0089798A">
      <w:pPr>
        <w:numPr>
          <w:ilvl w:val="0"/>
          <w:numId w:val="10"/>
        </w:numPr>
        <w:tabs>
          <w:tab w:val="num" w:pos="0"/>
        </w:tabs>
        <w:suppressAutoHyphens/>
        <w:kinsoku/>
        <w:spacing w:line="276" w:lineRule="auto"/>
        <w:ind w:left="0" w:hanging="284"/>
        <w:jc w:val="both"/>
        <w:rPr>
          <w:sz w:val="22"/>
          <w:szCs w:val="22"/>
        </w:rPr>
      </w:pPr>
      <w:r w:rsidRPr="0089798A">
        <w:rPr>
          <w:sz w:val="22"/>
          <w:szCs w:val="22"/>
        </w:rPr>
        <w:t>Umowa może być rozwiązana przez Zleceniodawcę ze skutkiem natychmiastowym w przypadku:</w:t>
      </w:r>
    </w:p>
    <w:p w:rsidR="0033467B" w:rsidRPr="0089798A" w:rsidRDefault="0033467B" w:rsidP="0089798A">
      <w:pPr>
        <w:numPr>
          <w:ilvl w:val="0"/>
          <w:numId w:val="11"/>
        </w:numPr>
        <w:spacing w:line="276" w:lineRule="auto"/>
        <w:rPr>
          <w:sz w:val="22"/>
          <w:szCs w:val="22"/>
        </w:rPr>
      </w:pPr>
      <w:r w:rsidRPr="0089798A">
        <w:rPr>
          <w:sz w:val="22"/>
          <w:szCs w:val="22"/>
        </w:rPr>
        <w:t>wykorzystania środków finansowych na zadanie publiczne niezgodnie z przeznaczeniem,</w:t>
      </w:r>
    </w:p>
    <w:p w:rsidR="0033467B" w:rsidRPr="0089798A" w:rsidRDefault="0033467B" w:rsidP="0089798A">
      <w:pPr>
        <w:numPr>
          <w:ilvl w:val="0"/>
          <w:numId w:val="11"/>
        </w:numPr>
        <w:spacing w:line="276" w:lineRule="auto"/>
        <w:jc w:val="both"/>
        <w:rPr>
          <w:sz w:val="22"/>
          <w:szCs w:val="22"/>
        </w:rPr>
      </w:pPr>
      <w:r w:rsidRPr="0089798A">
        <w:rPr>
          <w:sz w:val="22"/>
          <w:szCs w:val="22"/>
        </w:rPr>
        <w:t>nieterminowego oraz nienależytego wykonania umowy, w szczególności zmniejszenia zakresu rzeczowego realizowanego zadania,</w:t>
      </w:r>
    </w:p>
    <w:p w:rsidR="0033467B" w:rsidRPr="0089798A" w:rsidRDefault="0033467B" w:rsidP="0089798A">
      <w:pPr>
        <w:numPr>
          <w:ilvl w:val="0"/>
          <w:numId w:val="11"/>
        </w:numPr>
        <w:spacing w:line="276" w:lineRule="auto"/>
        <w:jc w:val="both"/>
        <w:rPr>
          <w:sz w:val="22"/>
          <w:szCs w:val="22"/>
        </w:rPr>
      </w:pPr>
      <w:r w:rsidRPr="0089798A">
        <w:rPr>
          <w:sz w:val="22"/>
          <w:szCs w:val="22"/>
        </w:rPr>
        <w:t xml:space="preserve">przekazania przez Zleceniobiorcę części lub całości środków finansowych osobie trzeciej, mimo, </w:t>
      </w:r>
      <w:r w:rsidRPr="0089798A">
        <w:rPr>
          <w:sz w:val="22"/>
          <w:szCs w:val="22"/>
        </w:rPr>
        <w:lastRenderedPageBreak/>
        <w:t>że nie przewiduje tego niniejsza umowa,</w:t>
      </w:r>
    </w:p>
    <w:p w:rsidR="0033467B" w:rsidRPr="0089798A" w:rsidRDefault="0033467B" w:rsidP="0089798A">
      <w:pPr>
        <w:numPr>
          <w:ilvl w:val="0"/>
          <w:numId w:val="11"/>
        </w:numPr>
        <w:spacing w:line="276" w:lineRule="auto"/>
        <w:jc w:val="both"/>
        <w:rPr>
          <w:sz w:val="22"/>
          <w:szCs w:val="22"/>
        </w:rPr>
      </w:pPr>
      <w:r w:rsidRPr="0089798A">
        <w:rPr>
          <w:sz w:val="22"/>
          <w:szCs w:val="22"/>
        </w:rPr>
        <w:t>nieprzedłożenia przez Zleceniobiorcę sprawozdania z wykonania zadania,</w:t>
      </w:r>
    </w:p>
    <w:p w:rsidR="0033467B" w:rsidRPr="0089798A" w:rsidRDefault="0033467B" w:rsidP="0089798A">
      <w:pPr>
        <w:numPr>
          <w:ilvl w:val="0"/>
          <w:numId w:val="11"/>
        </w:numPr>
        <w:spacing w:line="276" w:lineRule="auto"/>
        <w:jc w:val="both"/>
        <w:rPr>
          <w:sz w:val="22"/>
          <w:szCs w:val="22"/>
        </w:rPr>
      </w:pPr>
      <w:r w:rsidRPr="0089798A">
        <w:rPr>
          <w:sz w:val="22"/>
          <w:szCs w:val="22"/>
        </w:rPr>
        <w:t>odmowy poddania się przez Zleceniobiorcę kontroli albo nie doprowadzenia przez Zleceniodawcę w terminie określonym do usunięcia stwierdzonych nieprawidłowości.</w:t>
      </w:r>
    </w:p>
    <w:p w:rsidR="0033467B" w:rsidRPr="0089798A" w:rsidRDefault="0033467B" w:rsidP="0089798A">
      <w:pPr>
        <w:numPr>
          <w:ilvl w:val="0"/>
          <w:numId w:val="10"/>
        </w:numPr>
        <w:tabs>
          <w:tab w:val="num" w:pos="0"/>
        </w:tabs>
        <w:suppressAutoHyphens/>
        <w:kinsoku/>
        <w:spacing w:line="276" w:lineRule="auto"/>
        <w:ind w:left="0" w:hanging="284"/>
        <w:jc w:val="both"/>
        <w:rPr>
          <w:sz w:val="22"/>
          <w:szCs w:val="22"/>
        </w:rPr>
      </w:pPr>
      <w:r w:rsidRPr="0089798A">
        <w:rPr>
          <w:sz w:val="22"/>
          <w:szCs w:val="22"/>
        </w:rPr>
        <w:t>Zleceniodawca rozwiązując umowę określi kwotę podlegającą zwrotowi w wyniku stwierdzenia okoliczności, o których mowa w ust. 1, wraz z odsetkami w wysokości określonej jak dla odsetek ustawowych za opóźnienie, naliczanych od dnia przyznania środków finansowych, termin jej zwrotu oraz nazwę i numer rachunku bankowego, na który należy dokonać wpłaty.</w:t>
      </w:r>
    </w:p>
    <w:p w:rsidR="0033467B" w:rsidRPr="0089798A" w:rsidRDefault="0033467B" w:rsidP="0089798A">
      <w:pPr>
        <w:tabs>
          <w:tab w:val="num" w:pos="0"/>
        </w:tabs>
        <w:spacing w:line="276" w:lineRule="auto"/>
        <w:ind w:hanging="284"/>
        <w:rPr>
          <w:b/>
          <w:bCs/>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13</w:t>
      </w: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Forma pisemna oświadczeń</w:t>
      </w:r>
    </w:p>
    <w:p w:rsidR="0033467B" w:rsidRPr="0089798A" w:rsidRDefault="0033467B" w:rsidP="0089798A">
      <w:pPr>
        <w:tabs>
          <w:tab w:val="num" w:pos="0"/>
        </w:tabs>
        <w:spacing w:line="276" w:lineRule="auto"/>
        <w:ind w:hanging="284"/>
        <w:jc w:val="both"/>
        <w:rPr>
          <w:sz w:val="22"/>
          <w:szCs w:val="22"/>
        </w:rPr>
      </w:pPr>
    </w:p>
    <w:p w:rsidR="0033467B" w:rsidRPr="0089798A" w:rsidRDefault="00CA18CD" w:rsidP="0089798A">
      <w:pPr>
        <w:numPr>
          <w:ilvl w:val="0"/>
          <w:numId w:val="12"/>
        </w:numPr>
        <w:tabs>
          <w:tab w:val="num" w:pos="0"/>
        </w:tabs>
        <w:suppressAutoHyphens/>
        <w:kinsoku/>
        <w:spacing w:line="276" w:lineRule="auto"/>
        <w:ind w:left="0" w:hanging="284"/>
        <w:jc w:val="both"/>
        <w:rPr>
          <w:sz w:val="22"/>
          <w:szCs w:val="22"/>
        </w:rPr>
      </w:pPr>
      <w:r w:rsidRPr="0089798A">
        <w:rPr>
          <w:sz w:val="22"/>
          <w:szCs w:val="22"/>
        </w:rPr>
        <w:t>Wszelkie zmiany, uzupełnienia i oświadczenia składane w związku z niniejszą umową wymagają formy pisemnej pod rygorem nieważności</w:t>
      </w:r>
      <w:r w:rsidR="0033467B" w:rsidRPr="0089798A">
        <w:rPr>
          <w:sz w:val="22"/>
          <w:szCs w:val="22"/>
        </w:rPr>
        <w:t>.</w:t>
      </w:r>
    </w:p>
    <w:p w:rsidR="0033467B" w:rsidRPr="0089798A" w:rsidRDefault="0033467B" w:rsidP="0089798A">
      <w:pPr>
        <w:numPr>
          <w:ilvl w:val="0"/>
          <w:numId w:val="12"/>
        </w:numPr>
        <w:tabs>
          <w:tab w:val="num" w:pos="0"/>
        </w:tabs>
        <w:suppressAutoHyphens/>
        <w:kinsoku/>
        <w:spacing w:line="276" w:lineRule="auto"/>
        <w:ind w:left="0" w:hanging="284"/>
        <w:jc w:val="both"/>
        <w:rPr>
          <w:sz w:val="22"/>
          <w:szCs w:val="22"/>
        </w:rPr>
      </w:pPr>
      <w:r w:rsidRPr="0089798A">
        <w:rPr>
          <w:sz w:val="22"/>
          <w:szCs w:val="22"/>
        </w:rPr>
        <w:t>Wszelkie wątpliwości związane z realizacją niniejszej umowy wyjaśniane będą w formie pisemnej.</w:t>
      </w:r>
    </w:p>
    <w:p w:rsidR="00A64182" w:rsidRPr="0089798A" w:rsidRDefault="00A64182" w:rsidP="0089798A">
      <w:pPr>
        <w:tabs>
          <w:tab w:val="num" w:pos="0"/>
        </w:tabs>
        <w:spacing w:line="276" w:lineRule="auto"/>
        <w:jc w:val="both"/>
        <w:rPr>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14</w:t>
      </w: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Odpowiedzialność wobec osób trzecich</w:t>
      </w:r>
    </w:p>
    <w:p w:rsidR="0033467B" w:rsidRPr="0089798A" w:rsidRDefault="0033467B" w:rsidP="0089798A">
      <w:pPr>
        <w:tabs>
          <w:tab w:val="num" w:pos="0"/>
        </w:tabs>
        <w:spacing w:line="276" w:lineRule="auto"/>
        <w:ind w:hanging="284"/>
        <w:jc w:val="both"/>
        <w:rPr>
          <w:sz w:val="22"/>
          <w:szCs w:val="22"/>
        </w:rPr>
      </w:pP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1. Zleceniobiorca ponosi wyłączną odpowiedzialność wobec osób trzecich za szkody powstałe                    w związku z realizacją zadania publicznego.</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2. Administratorem danych przetwarzanych w związku z realizacją powierzonego zadania jest Zleceniobiorca</w:t>
      </w:r>
      <w:r w:rsidR="00E9173C" w:rsidRPr="0089798A">
        <w:rPr>
          <w:rFonts w:eastAsia="Times New Roman"/>
          <w:sz w:val="22"/>
          <w:szCs w:val="22"/>
        </w:rPr>
        <w:t>.</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3. Zleceniobiorca zobowiązuje się do przetwarzania danych osobowych zgodnie z prawem,                    a w szczególności do:</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a) przetwarzania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b) zastosowania środków technicznych i organizacyjnych zapewniających ochronę przetwarzanych danych osobowych odpowiednią do zagrożeń oraz kategorii danych objętych ochroną, a w szczególności zabezpieczenie danych przed ich udostępnieniem osobom nieupoważnionym, zabraniem przez osobę nieuprawnioną, przetwarzaniem  z naruszeniem prawa oraz zmianą, utratą, uszkodzeniem lub zniszczeniem oraz podejmowania wszelkich środków wymaganych na mocy       art. 32 RODO,</w:t>
      </w:r>
    </w:p>
    <w:p w:rsidR="00163F00" w:rsidRPr="0089798A" w:rsidRDefault="00163F00" w:rsidP="0089798A">
      <w:pPr>
        <w:widowControl/>
        <w:spacing w:line="276" w:lineRule="auto"/>
        <w:jc w:val="both"/>
        <w:rPr>
          <w:rFonts w:eastAsia="Times New Roman"/>
          <w:sz w:val="22"/>
          <w:szCs w:val="22"/>
        </w:rPr>
      </w:pPr>
      <w:r w:rsidRPr="0089798A">
        <w:rPr>
          <w:rFonts w:eastAsia="Times New Roman"/>
          <w:sz w:val="22"/>
          <w:szCs w:val="22"/>
        </w:rPr>
        <w:t>c) wydawania indywidualnych upoważnień do przetwarzania danych osobowych,</w:t>
      </w:r>
    </w:p>
    <w:p w:rsidR="00163F00" w:rsidRPr="0089798A" w:rsidRDefault="00163F00" w:rsidP="0089798A">
      <w:pPr>
        <w:widowControl/>
        <w:spacing w:line="276" w:lineRule="auto"/>
        <w:jc w:val="both"/>
        <w:rPr>
          <w:rFonts w:eastAsia="Times New Roman"/>
          <w:sz w:val="22"/>
          <w:szCs w:val="22"/>
        </w:rPr>
      </w:pPr>
      <w:r w:rsidRPr="0089798A">
        <w:rPr>
          <w:rFonts w:eastAsia="Times New Roman"/>
          <w:sz w:val="22"/>
          <w:szCs w:val="22"/>
        </w:rPr>
        <w:t>d) dopuszczania do przetwarzania danych wyłącznie osób posiadających upoważnienie,</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e) dopuszczania do przetwarzania danych wyłącznie osób zobowiązanych do zachowania w poufności danych osobowych oraz sposobu ich zabezpieczenia,</w:t>
      </w:r>
    </w:p>
    <w:p w:rsidR="00163F00" w:rsidRPr="0089798A" w:rsidRDefault="00163F00" w:rsidP="0089798A">
      <w:pPr>
        <w:widowControl/>
        <w:spacing w:line="276" w:lineRule="auto"/>
        <w:jc w:val="both"/>
        <w:rPr>
          <w:rFonts w:eastAsia="Times New Roman"/>
          <w:sz w:val="22"/>
          <w:szCs w:val="22"/>
        </w:rPr>
      </w:pPr>
      <w:r w:rsidRPr="0089798A">
        <w:rPr>
          <w:rFonts w:eastAsia="Times New Roman"/>
          <w:sz w:val="22"/>
          <w:szCs w:val="22"/>
        </w:rPr>
        <w:t>f) prowadzenia ewidencji osób upoważnionych do przetwarzania danych osobowych,</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g) zapewnienia kontroli nad tym, jakie dane osobowe, kiedy i przez kogo zostały wprowadzone do zbiorów oraz komu są przekazywane,</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h) wdrożenia odpowiednich środków technicznych i organizacyjnych, o których mowa w art. 24 RODO, aby przetwarzanie danych odbywało się zgodnie z tym rozporządzeniem i aby móc to wykazać,</w:t>
      </w:r>
    </w:p>
    <w:p w:rsidR="00163F00" w:rsidRPr="0089798A" w:rsidRDefault="00163F00" w:rsidP="0089798A">
      <w:pPr>
        <w:widowControl/>
        <w:spacing w:line="276" w:lineRule="auto"/>
        <w:jc w:val="both"/>
        <w:rPr>
          <w:rFonts w:eastAsia="Times New Roman"/>
          <w:sz w:val="22"/>
          <w:szCs w:val="22"/>
        </w:rPr>
      </w:pPr>
      <w:r w:rsidRPr="0089798A">
        <w:rPr>
          <w:rFonts w:eastAsia="Times New Roman"/>
          <w:sz w:val="22"/>
          <w:szCs w:val="22"/>
        </w:rPr>
        <w:t>i) dopełniania obowiązków informacyjnych zgodnie z art. 13 i 14 RODO,</w:t>
      </w:r>
    </w:p>
    <w:p w:rsidR="00163F00" w:rsidRPr="0089798A" w:rsidRDefault="00163F00" w:rsidP="0089798A">
      <w:pPr>
        <w:widowControl/>
        <w:spacing w:line="276" w:lineRule="auto"/>
        <w:jc w:val="both"/>
        <w:rPr>
          <w:rFonts w:eastAsia="Times New Roman"/>
          <w:sz w:val="22"/>
          <w:szCs w:val="22"/>
        </w:rPr>
      </w:pPr>
      <w:r w:rsidRPr="0089798A">
        <w:rPr>
          <w:rFonts w:eastAsia="Times New Roman"/>
          <w:sz w:val="22"/>
          <w:szCs w:val="22"/>
        </w:rPr>
        <w:t>j) zachowywania zasad przetwarzania zgodnie z Rozdziałem II RODO.</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4. Zleceniobiorca zobowiązuje się do zapewnienia, że dane nie będą przekazywane do państw trzecich.</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lastRenderedPageBreak/>
        <w:t>5. W wypadku zmiany przepisów dotyczących ochrony danych osobowych lub bezpieczeństwa informacji, Zleceniobiorca zobowiązuje się do dostosowania zasad przetwarzania danych,                   do nowych przepisów.</w:t>
      </w:r>
    </w:p>
    <w:p w:rsidR="00163F00" w:rsidRPr="0089798A" w:rsidRDefault="00163F00" w:rsidP="0089798A">
      <w:pPr>
        <w:widowControl/>
        <w:spacing w:line="276" w:lineRule="auto"/>
        <w:ind w:left="284" w:hanging="284"/>
        <w:jc w:val="both"/>
        <w:rPr>
          <w:rFonts w:eastAsia="Times New Roman"/>
          <w:sz w:val="22"/>
          <w:szCs w:val="22"/>
        </w:rPr>
      </w:pPr>
      <w:r w:rsidRPr="0089798A">
        <w:rPr>
          <w:rFonts w:eastAsia="Times New Roman"/>
          <w:sz w:val="22"/>
          <w:szCs w:val="22"/>
        </w:rPr>
        <w:t>6. Zleceniodawcy na każdym etapie realizacji powierzonego zadania przysługuje prawo do przeprowadzenia sprawdzenia właściwego zabezpieczenia danych osobowych przez Zleceniobiorcę.</w:t>
      </w:r>
    </w:p>
    <w:p w:rsidR="0033467B" w:rsidRPr="0089798A" w:rsidRDefault="0033467B" w:rsidP="0089798A">
      <w:pPr>
        <w:tabs>
          <w:tab w:val="num" w:pos="0"/>
        </w:tabs>
        <w:suppressAutoHyphens/>
        <w:kinsoku/>
        <w:spacing w:line="276" w:lineRule="auto"/>
        <w:ind w:hanging="284"/>
        <w:jc w:val="both"/>
        <w:rPr>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15</w:t>
      </w: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Postanowienia końcowe</w:t>
      </w:r>
    </w:p>
    <w:p w:rsidR="0033467B" w:rsidRPr="0089798A" w:rsidRDefault="0033467B" w:rsidP="0089798A">
      <w:pPr>
        <w:tabs>
          <w:tab w:val="num" w:pos="0"/>
        </w:tabs>
        <w:spacing w:line="276" w:lineRule="auto"/>
        <w:jc w:val="both"/>
        <w:rPr>
          <w:sz w:val="22"/>
          <w:szCs w:val="22"/>
        </w:rPr>
      </w:pPr>
    </w:p>
    <w:p w:rsidR="00163F00" w:rsidRPr="0089798A" w:rsidRDefault="00163F00" w:rsidP="0089798A">
      <w:pPr>
        <w:pStyle w:val="Tekstpodstawowy2"/>
        <w:spacing w:after="0" w:line="276" w:lineRule="auto"/>
        <w:ind w:left="284" w:hanging="284"/>
        <w:jc w:val="both"/>
        <w:rPr>
          <w:rFonts w:cs="Times New Roman"/>
          <w:sz w:val="22"/>
          <w:szCs w:val="22"/>
        </w:rPr>
      </w:pPr>
      <w:r w:rsidRPr="0089798A">
        <w:rPr>
          <w:rFonts w:cs="Times New Roman"/>
          <w:sz w:val="22"/>
          <w:szCs w:val="22"/>
        </w:rPr>
        <w:t>1.</w:t>
      </w:r>
      <w:r w:rsidRPr="0089798A">
        <w:rPr>
          <w:rFonts w:cs="Times New Roman"/>
          <w:sz w:val="22"/>
          <w:szCs w:val="22"/>
        </w:rPr>
        <w:tab/>
        <w:t>W odniesieniu do niniejszej umowy mają zastosowanie przepisy prawa powszechnie obowiązuj</w:t>
      </w:r>
      <w:r w:rsidR="00E9173C" w:rsidRPr="0089798A">
        <w:rPr>
          <w:rFonts w:cs="Times New Roman"/>
          <w:sz w:val="22"/>
          <w:szCs w:val="22"/>
        </w:rPr>
        <w:t xml:space="preserve">ącego, w szczególności przepisy </w:t>
      </w:r>
      <w:r w:rsidRPr="0089798A">
        <w:rPr>
          <w:rFonts w:cs="Times New Roman"/>
          <w:sz w:val="22"/>
          <w:szCs w:val="22"/>
        </w:rPr>
        <w:t xml:space="preserve">ustawy z dnia 27 kwietnia 2009 r. </w:t>
      </w:r>
      <w:r w:rsidRPr="0089798A">
        <w:rPr>
          <w:rFonts w:cs="Times New Roman"/>
          <w:sz w:val="22"/>
          <w:szCs w:val="22"/>
        </w:rPr>
        <w:br/>
        <w:t xml:space="preserve">o finansach publicznych, ustawy z dnia 29 września 1994 r. o rachunkowości, ustawy z dnia </w:t>
      </w:r>
      <w:r w:rsidRPr="0089798A">
        <w:rPr>
          <w:rFonts w:cs="Times New Roman"/>
          <w:sz w:val="22"/>
          <w:szCs w:val="22"/>
        </w:rPr>
        <w:br/>
        <w:t>29 stycznia 2004 r.– Prawo zamówień publicznych</w:t>
      </w:r>
      <w:r w:rsidR="00E9173C" w:rsidRPr="0089798A">
        <w:rPr>
          <w:rFonts w:cs="Times New Roman"/>
          <w:sz w:val="22"/>
          <w:szCs w:val="22"/>
        </w:rPr>
        <w:t>.</w:t>
      </w:r>
      <w:r w:rsidRPr="0089798A">
        <w:rPr>
          <w:rFonts w:cs="Times New Roman"/>
          <w:sz w:val="22"/>
          <w:szCs w:val="22"/>
        </w:rPr>
        <w:t xml:space="preserve"> </w:t>
      </w:r>
    </w:p>
    <w:p w:rsidR="004554B9" w:rsidRPr="0089798A" w:rsidRDefault="00163F00" w:rsidP="0089798A">
      <w:pPr>
        <w:pStyle w:val="Tekstpodstawowy2"/>
        <w:spacing w:after="0" w:line="276" w:lineRule="auto"/>
        <w:ind w:left="284" w:hanging="284"/>
        <w:jc w:val="both"/>
        <w:rPr>
          <w:rFonts w:cs="Times New Roman"/>
          <w:sz w:val="22"/>
          <w:szCs w:val="22"/>
        </w:rPr>
      </w:pPr>
      <w:r w:rsidRPr="0089798A">
        <w:rPr>
          <w:rFonts w:cs="Times New Roman"/>
          <w:sz w:val="22"/>
          <w:szCs w:val="22"/>
        </w:rPr>
        <w:t>2. W zakresie nieuregulowanym umową stosuje się odpowiednio przepisy ustawy z dnia 23 kwietnia 1964 r. – Kodeks cywilny.</w:t>
      </w:r>
    </w:p>
    <w:p w:rsidR="004554B9" w:rsidRPr="0089798A" w:rsidRDefault="004554B9" w:rsidP="0089798A">
      <w:pPr>
        <w:tabs>
          <w:tab w:val="num" w:pos="0"/>
        </w:tabs>
        <w:spacing w:line="276" w:lineRule="auto"/>
        <w:ind w:hanging="284"/>
        <w:jc w:val="center"/>
        <w:rPr>
          <w:b/>
          <w:bCs/>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16</w:t>
      </w:r>
    </w:p>
    <w:p w:rsidR="0033467B" w:rsidRPr="0089798A" w:rsidRDefault="0033467B" w:rsidP="0089798A">
      <w:pPr>
        <w:tabs>
          <w:tab w:val="num" w:pos="0"/>
        </w:tabs>
        <w:spacing w:line="276" w:lineRule="auto"/>
        <w:ind w:hanging="284"/>
        <w:jc w:val="center"/>
        <w:rPr>
          <w:b/>
          <w:bCs/>
          <w:sz w:val="22"/>
          <w:szCs w:val="22"/>
        </w:rPr>
      </w:pPr>
    </w:p>
    <w:p w:rsidR="0033467B" w:rsidRPr="0089798A" w:rsidRDefault="0033467B" w:rsidP="0089798A">
      <w:pPr>
        <w:tabs>
          <w:tab w:val="num" w:pos="0"/>
        </w:tabs>
        <w:spacing w:line="276" w:lineRule="auto"/>
        <w:jc w:val="both"/>
        <w:rPr>
          <w:sz w:val="22"/>
          <w:szCs w:val="22"/>
        </w:rPr>
      </w:pPr>
      <w:r w:rsidRPr="0089798A">
        <w:rPr>
          <w:sz w:val="22"/>
          <w:szCs w:val="22"/>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3467B" w:rsidRPr="0089798A" w:rsidRDefault="0033467B" w:rsidP="0089798A">
      <w:pPr>
        <w:tabs>
          <w:tab w:val="num" w:pos="0"/>
        </w:tabs>
        <w:spacing w:line="276" w:lineRule="auto"/>
        <w:ind w:hanging="284"/>
        <w:rPr>
          <w:sz w:val="22"/>
          <w:szCs w:val="22"/>
        </w:rPr>
      </w:pPr>
    </w:p>
    <w:p w:rsidR="0033467B" w:rsidRPr="0089798A" w:rsidRDefault="0033467B" w:rsidP="0089798A">
      <w:pPr>
        <w:tabs>
          <w:tab w:val="num" w:pos="0"/>
        </w:tabs>
        <w:spacing w:line="276" w:lineRule="auto"/>
        <w:ind w:hanging="284"/>
        <w:jc w:val="center"/>
        <w:rPr>
          <w:b/>
          <w:bCs/>
          <w:sz w:val="22"/>
          <w:szCs w:val="22"/>
        </w:rPr>
      </w:pPr>
      <w:r w:rsidRPr="0089798A">
        <w:rPr>
          <w:b/>
          <w:bCs/>
          <w:sz w:val="22"/>
          <w:szCs w:val="22"/>
        </w:rPr>
        <w:t>§ 17</w:t>
      </w:r>
    </w:p>
    <w:p w:rsidR="0033467B" w:rsidRPr="0089798A" w:rsidRDefault="0033467B" w:rsidP="0089798A">
      <w:pPr>
        <w:tabs>
          <w:tab w:val="num" w:pos="0"/>
        </w:tabs>
        <w:spacing w:line="276" w:lineRule="auto"/>
        <w:ind w:hanging="284"/>
        <w:jc w:val="center"/>
        <w:rPr>
          <w:b/>
          <w:bCs/>
          <w:sz w:val="22"/>
          <w:szCs w:val="22"/>
        </w:rPr>
      </w:pPr>
    </w:p>
    <w:p w:rsidR="0033467B" w:rsidRPr="0089798A" w:rsidRDefault="0033467B" w:rsidP="0089798A">
      <w:pPr>
        <w:tabs>
          <w:tab w:val="num" w:pos="0"/>
        </w:tabs>
        <w:spacing w:line="276" w:lineRule="auto"/>
        <w:jc w:val="both"/>
        <w:rPr>
          <w:sz w:val="22"/>
          <w:szCs w:val="22"/>
        </w:rPr>
      </w:pPr>
      <w:r w:rsidRPr="0089798A">
        <w:rPr>
          <w:sz w:val="22"/>
          <w:szCs w:val="22"/>
        </w:rPr>
        <w:t>Umowa niniejsza została sporządzona w dwóch jednobrzmiących egzemplarzach, po jednym dla każdej ze Stron.</w:t>
      </w:r>
    </w:p>
    <w:p w:rsidR="0033467B" w:rsidRPr="0089798A" w:rsidRDefault="0033467B" w:rsidP="0089798A">
      <w:pPr>
        <w:spacing w:line="276" w:lineRule="auto"/>
        <w:ind w:hanging="284"/>
        <w:jc w:val="both"/>
        <w:rPr>
          <w:sz w:val="22"/>
          <w:szCs w:val="22"/>
        </w:rPr>
      </w:pPr>
    </w:p>
    <w:p w:rsidR="0033467B" w:rsidRPr="0089798A" w:rsidRDefault="0033467B" w:rsidP="0089798A">
      <w:pPr>
        <w:spacing w:line="276" w:lineRule="auto"/>
        <w:ind w:hanging="284"/>
        <w:jc w:val="both"/>
        <w:rPr>
          <w:sz w:val="22"/>
          <w:szCs w:val="22"/>
        </w:rPr>
      </w:pPr>
    </w:p>
    <w:p w:rsidR="0033467B" w:rsidRPr="0089798A" w:rsidRDefault="0033467B" w:rsidP="0089798A">
      <w:pPr>
        <w:spacing w:line="276" w:lineRule="auto"/>
        <w:ind w:hanging="284"/>
        <w:jc w:val="both"/>
        <w:rPr>
          <w:b/>
          <w:bCs/>
          <w:sz w:val="22"/>
          <w:szCs w:val="22"/>
        </w:rPr>
      </w:pPr>
      <w:r w:rsidRPr="0089798A">
        <w:rPr>
          <w:sz w:val="22"/>
          <w:szCs w:val="22"/>
        </w:rPr>
        <w:tab/>
      </w:r>
      <w:r w:rsidRPr="0089798A">
        <w:rPr>
          <w:b/>
          <w:bCs/>
          <w:sz w:val="22"/>
          <w:szCs w:val="22"/>
        </w:rPr>
        <w:t>Zleceniobiorca:</w:t>
      </w:r>
      <w:r w:rsidRPr="0089798A">
        <w:rPr>
          <w:b/>
          <w:bCs/>
          <w:sz w:val="22"/>
          <w:szCs w:val="22"/>
        </w:rPr>
        <w:tab/>
      </w:r>
      <w:r w:rsidRPr="0089798A">
        <w:rPr>
          <w:b/>
          <w:bCs/>
          <w:sz w:val="22"/>
          <w:szCs w:val="22"/>
        </w:rPr>
        <w:tab/>
      </w:r>
      <w:r w:rsidRPr="0089798A">
        <w:rPr>
          <w:b/>
          <w:bCs/>
          <w:sz w:val="22"/>
          <w:szCs w:val="22"/>
        </w:rPr>
        <w:tab/>
      </w:r>
      <w:r w:rsidRPr="0089798A">
        <w:rPr>
          <w:b/>
          <w:bCs/>
          <w:sz w:val="22"/>
          <w:szCs w:val="22"/>
        </w:rPr>
        <w:tab/>
      </w:r>
      <w:r w:rsidRPr="0089798A">
        <w:rPr>
          <w:b/>
          <w:bCs/>
          <w:sz w:val="22"/>
          <w:szCs w:val="22"/>
        </w:rPr>
        <w:tab/>
      </w:r>
      <w:r w:rsidRPr="0089798A">
        <w:rPr>
          <w:b/>
          <w:bCs/>
          <w:sz w:val="22"/>
          <w:szCs w:val="22"/>
        </w:rPr>
        <w:tab/>
      </w:r>
      <w:r w:rsidRPr="0089798A">
        <w:rPr>
          <w:b/>
          <w:bCs/>
          <w:sz w:val="22"/>
          <w:szCs w:val="22"/>
        </w:rPr>
        <w:tab/>
      </w:r>
      <w:r w:rsidR="004554B9" w:rsidRPr="0089798A">
        <w:rPr>
          <w:b/>
          <w:bCs/>
          <w:sz w:val="22"/>
          <w:szCs w:val="22"/>
        </w:rPr>
        <w:t xml:space="preserve">     </w:t>
      </w:r>
      <w:r w:rsidRPr="0089798A">
        <w:rPr>
          <w:b/>
          <w:bCs/>
          <w:sz w:val="22"/>
          <w:szCs w:val="22"/>
        </w:rPr>
        <w:t>Zleceniodawca:</w:t>
      </w:r>
    </w:p>
    <w:p w:rsidR="004554B9" w:rsidRPr="0089798A" w:rsidRDefault="004554B9" w:rsidP="0089798A">
      <w:pPr>
        <w:spacing w:line="276" w:lineRule="auto"/>
        <w:ind w:hanging="284"/>
        <w:jc w:val="both"/>
        <w:rPr>
          <w:b/>
          <w:bCs/>
          <w:sz w:val="22"/>
          <w:szCs w:val="22"/>
        </w:rPr>
      </w:pPr>
    </w:p>
    <w:p w:rsidR="004554B9" w:rsidRDefault="004554B9" w:rsidP="00AE599C">
      <w:pPr>
        <w:spacing w:line="276" w:lineRule="auto"/>
        <w:jc w:val="both"/>
        <w:rPr>
          <w:b/>
          <w:bCs/>
          <w:sz w:val="22"/>
          <w:szCs w:val="22"/>
        </w:rPr>
      </w:pPr>
    </w:p>
    <w:p w:rsidR="00AE599C" w:rsidRPr="0089798A" w:rsidRDefault="00AE599C" w:rsidP="00AE599C">
      <w:pPr>
        <w:spacing w:line="276" w:lineRule="auto"/>
        <w:jc w:val="both"/>
        <w:rPr>
          <w:b/>
          <w:bCs/>
          <w:sz w:val="22"/>
          <w:szCs w:val="22"/>
        </w:rPr>
      </w:pPr>
    </w:p>
    <w:p w:rsidR="004554B9" w:rsidRPr="0089798A" w:rsidRDefault="004554B9" w:rsidP="0089798A">
      <w:pPr>
        <w:spacing w:line="276" w:lineRule="auto"/>
        <w:ind w:hanging="284"/>
        <w:jc w:val="both"/>
        <w:rPr>
          <w:bCs/>
          <w:sz w:val="22"/>
          <w:szCs w:val="22"/>
        </w:rPr>
      </w:pPr>
      <w:r w:rsidRPr="0089798A">
        <w:rPr>
          <w:bCs/>
          <w:sz w:val="22"/>
          <w:szCs w:val="22"/>
        </w:rPr>
        <w:t xml:space="preserve">  ……………………………                                          </w:t>
      </w:r>
      <w:r w:rsidR="00AE599C">
        <w:rPr>
          <w:bCs/>
          <w:sz w:val="22"/>
          <w:szCs w:val="22"/>
        </w:rPr>
        <w:t xml:space="preserve">                             </w:t>
      </w:r>
      <w:r w:rsidRPr="0089798A">
        <w:rPr>
          <w:bCs/>
          <w:sz w:val="22"/>
          <w:szCs w:val="22"/>
        </w:rPr>
        <w:t>………………………………….</w:t>
      </w:r>
    </w:p>
    <w:p w:rsidR="004554B9" w:rsidRPr="0089798A" w:rsidRDefault="004554B9" w:rsidP="0089798A">
      <w:pPr>
        <w:spacing w:line="276" w:lineRule="auto"/>
        <w:ind w:hanging="284"/>
        <w:jc w:val="both"/>
        <w:rPr>
          <w:b/>
          <w:bCs/>
          <w:sz w:val="22"/>
          <w:szCs w:val="22"/>
        </w:rPr>
      </w:pPr>
    </w:p>
    <w:p w:rsidR="004554B9" w:rsidRPr="0089798A" w:rsidRDefault="004554B9" w:rsidP="0089798A">
      <w:pPr>
        <w:spacing w:line="276" w:lineRule="auto"/>
        <w:ind w:hanging="284"/>
        <w:jc w:val="both"/>
        <w:rPr>
          <w:b/>
          <w:bCs/>
          <w:sz w:val="22"/>
          <w:szCs w:val="22"/>
        </w:rPr>
      </w:pPr>
    </w:p>
    <w:p w:rsidR="004554B9" w:rsidRPr="0089798A" w:rsidRDefault="004554B9" w:rsidP="0089798A">
      <w:pPr>
        <w:spacing w:line="276" w:lineRule="auto"/>
        <w:ind w:hanging="284"/>
        <w:jc w:val="both"/>
        <w:rPr>
          <w:b/>
          <w:bCs/>
          <w:sz w:val="22"/>
          <w:szCs w:val="22"/>
        </w:rPr>
      </w:pPr>
    </w:p>
    <w:p w:rsidR="004554B9" w:rsidRPr="0089798A" w:rsidRDefault="004554B9" w:rsidP="0089798A">
      <w:pPr>
        <w:spacing w:line="276" w:lineRule="auto"/>
        <w:ind w:hanging="284"/>
        <w:jc w:val="both"/>
        <w:rPr>
          <w:bCs/>
          <w:sz w:val="22"/>
          <w:szCs w:val="22"/>
        </w:rPr>
      </w:pPr>
      <w:r w:rsidRPr="0089798A">
        <w:rPr>
          <w:bCs/>
          <w:sz w:val="22"/>
          <w:szCs w:val="22"/>
        </w:rPr>
        <w:t xml:space="preserve">  ……………………………                                          </w:t>
      </w:r>
      <w:r w:rsidR="00AE599C">
        <w:rPr>
          <w:bCs/>
          <w:sz w:val="22"/>
          <w:szCs w:val="22"/>
        </w:rPr>
        <w:t xml:space="preserve">                             </w:t>
      </w:r>
      <w:r w:rsidRPr="0089798A">
        <w:rPr>
          <w:bCs/>
          <w:sz w:val="22"/>
          <w:szCs w:val="22"/>
        </w:rPr>
        <w:t>………………………………….</w:t>
      </w:r>
    </w:p>
    <w:p w:rsidR="004554B9" w:rsidRPr="0089798A" w:rsidRDefault="004554B9" w:rsidP="0089798A">
      <w:pPr>
        <w:spacing w:line="276" w:lineRule="auto"/>
        <w:ind w:hanging="284"/>
        <w:jc w:val="both"/>
        <w:rPr>
          <w:b/>
          <w:bCs/>
          <w:sz w:val="22"/>
          <w:szCs w:val="22"/>
        </w:rPr>
      </w:pPr>
    </w:p>
    <w:p w:rsidR="004554B9" w:rsidRPr="0089798A" w:rsidRDefault="004554B9" w:rsidP="0089798A">
      <w:pPr>
        <w:spacing w:line="276" w:lineRule="auto"/>
        <w:ind w:hanging="284"/>
        <w:jc w:val="both"/>
        <w:rPr>
          <w:b/>
          <w:bCs/>
          <w:sz w:val="22"/>
          <w:szCs w:val="22"/>
        </w:rPr>
      </w:pPr>
    </w:p>
    <w:p w:rsidR="0033467B" w:rsidRPr="0089798A" w:rsidRDefault="0033467B" w:rsidP="0089798A">
      <w:pPr>
        <w:spacing w:line="276" w:lineRule="auto"/>
        <w:ind w:hanging="284"/>
        <w:jc w:val="both"/>
        <w:rPr>
          <w:sz w:val="22"/>
          <w:szCs w:val="22"/>
        </w:rPr>
      </w:pPr>
    </w:p>
    <w:p w:rsidR="0033467B" w:rsidRPr="0089798A" w:rsidRDefault="0033467B" w:rsidP="0089798A">
      <w:pPr>
        <w:spacing w:line="276" w:lineRule="auto"/>
        <w:jc w:val="both"/>
        <w:rPr>
          <w:sz w:val="22"/>
          <w:szCs w:val="22"/>
        </w:rPr>
      </w:pPr>
    </w:p>
    <w:p w:rsidR="00326144" w:rsidRDefault="00326144" w:rsidP="00DE11D7">
      <w:pPr>
        <w:pStyle w:val="Style1"/>
        <w:kinsoku w:val="0"/>
        <w:autoSpaceDE/>
        <w:adjustRightInd/>
        <w:spacing w:line="276" w:lineRule="auto"/>
        <w:rPr>
          <w:rStyle w:val="CharacterStyle2"/>
          <w:spacing w:val="-2"/>
          <w:sz w:val="18"/>
          <w:szCs w:val="18"/>
        </w:rPr>
      </w:pPr>
      <w:r>
        <w:rPr>
          <w:rStyle w:val="CharacterStyle2"/>
          <w:spacing w:val="-2"/>
          <w:sz w:val="18"/>
          <w:szCs w:val="18"/>
        </w:rPr>
        <w:t>Do umowy załączono:</w:t>
      </w:r>
    </w:p>
    <w:p w:rsidR="00326144" w:rsidRDefault="00326144" w:rsidP="00DE11D7">
      <w:pPr>
        <w:pStyle w:val="Style1"/>
        <w:kinsoku w:val="0"/>
        <w:autoSpaceDE/>
        <w:adjustRightInd/>
        <w:spacing w:line="276" w:lineRule="auto"/>
        <w:rPr>
          <w:rStyle w:val="CharacterStyle2"/>
          <w:spacing w:val="-2"/>
          <w:sz w:val="18"/>
          <w:szCs w:val="18"/>
        </w:rPr>
      </w:pPr>
      <w:r>
        <w:rPr>
          <w:rStyle w:val="CharacterStyle2"/>
          <w:spacing w:val="-2"/>
          <w:sz w:val="18"/>
          <w:szCs w:val="18"/>
        </w:rPr>
        <w:t>- Ofertę realizacji zadania publicznego</w:t>
      </w:r>
    </w:p>
    <w:p w:rsidR="00326144" w:rsidRDefault="00326144" w:rsidP="00DE11D7">
      <w:pPr>
        <w:pStyle w:val="Style1"/>
        <w:kinsoku w:val="0"/>
        <w:autoSpaceDE/>
        <w:adjustRightInd/>
        <w:spacing w:line="276" w:lineRule="auto"/>
        <w:rPr>
          <w:rStyle w:val="CharacterStyle2"/>
          <w:spacing w:val="-2"/>
          <w:sz w:val="18"/>
          <w:szCs w:val="18"/>
        </w:rPr>
      </w:pPr>
      <w:r>
        <w:rPr>
          <w:rStyle w:val="CharacterStyle2"/>
          <w:spacing w:val="-2"/>
          <w:sz w:val="18"/>
          <w:szCs w:val="18"/>
        </w:rPr>
        <w:t xml:space="preserve">- </w:t>
      </w:r>
      <w:r w:rsidR="00A81477">
        <w:rPr>
          <w:rStyle w:val="CharacterStyle2"/>
          <w:spacing w:val="-2"/>
          <w:sz w:val="18"/>
          <w:szCs w:val="18"/>
        </w:rPr>
        <w:t>w</w:t>
      </w:r>
      <w:r>
        <w:rPr>
          <w:rStyle w:val="CharacterStyle2"/>
          <w:spacing w:val="-2"/>
          <w:sz w:val="18"/>
          <w:szCs w:val="18"/>
        </w:rPr>
        <w:t>zór Sprawozdania z wykonania zadania publicznego z zakresu zdrowia publicznego</w:t>
      </w:r>
    </w:p>
    <w:p w:rsidR="00B84618" w:rsidRDefault="00B84618" w:rsidP="00DE11D7">
      <w:pPr>
        <w:pStyle w:val="Style1"/>
        <w:kinsoku w:val="0"/>
        <w:autoSpaceDE/>
        <w:adjustRightInd/>
        <w:spacing w:line="276" w:lineRule="auto"/>
        <w:rPr>
          <w:rStyle w:val="CharacterStyle2"/>
          <w:spacing w:val="-2"/>
          <w:sz w:val="18"/>
          <w:szCs w:val="18"/>
        </w:rPr>
      </w:pPr>
      <w:bookmarkStart w:id="0" w:name="_GoBack"/>
      <w:bookmarkEnd w:id="0"/>
    </w:p>
    <w:sectPr w:rsidR="00B84618" w:rsidSect="00DC342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E5" w:rsidRDefault="00720CE5" w:rsidP="00F82139">
      <w:r>
        <w:separator/>
      </w:r>
    </w:p>
  </w:endnote>
  <w:endnote w:type="continuationSeparator" w:id="0">
    <w:p w:rsidR="00720CE5" w:rsidRDefault="00720CE5" w:rsidP="00F8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595229"/>
      <w:docPartObj>
        <w:docPartGallery w:val="Page Numbers (Bottom of Page)"/>
        <w:docPartUnique/>
      </w:docPartObj>
    </w:sdtPr>
    <w:sdtEndPr/>
    <w:sdtContent>
      <w:sdt>
        <w:sdtPr>
          <w:id w:val="-1769616900"/>
          <w:docPartObj>
            <w:docPartGallery w:val="Page Numbers (Top of Page)"/>
            <w:docPartUnique/>
          </w:docPartObj>
        </w:sdtPr>
        <w:sdtEndPr/>
        <w:sdtContent>
          <w:p w:rsidR="00F82139" w:rsidRDefault="00F82139">
            <w:pPr>
              <w:pStyle w:val="Stopka"/>
              <w:jc w:val="right"/>
            </w:pPr>
            <w:r w:rsidRPr="00F82139">
              <w:rPr>
                <w:rFonts w:ascii="Arial" w:hAnsi="Arial" w:cs="Arial"/>
                <w:sz w:val="16"/>
                <w:szCs w:val="16"/>
              </w:rPr>
              <w:t xml:space="preserve">Strona </w:t>
            </w:r>
            <w:r w:rsidR="008B3577" w:rsidRPr="00F82139">
              <w:rPr>
                <w:rFonts w:ascii="Arial" w:hAnsi="Arial" w:cs="Arial"/>
                <w:b/>
                <w:bCs/>
                <w:sz w:val="16"/>
                <w:szCs w:val="16"/>
              </w:rPr>
              <w:fldChar w:fldCharType="begin"/>
            </w:r>
            <w:r w:rsidRPr="00F82139">
              <w:rPr>
                <w:rFonts w:ascii="Arial" w:hAnsi="Arial" w:cs="Arial"/>
                <w:b/>
                <w:bCs/>
                <w:sz w:val="16"/>
                <w:szCs w:val="16"/>
              </w:rPr>
              <w:instrText>PAGE</w:instrText>
            </w:r>
            <w:r w:rsidR="008B3577" w:rsidRPr="00F82139">
              <w:rPr>
                <w:rFonts w:ascii="Arial" w:hAnsi="Arial" w:cs="Arial"/>
                <w:b/>
                <w:bCs/>
                <w:sz w:val="16"/>
                <w:szCs w:val="16"/>
              </w:rPr>
              <w:fldChar w:fldCharType="separate"/>
            </w:r>
            <w:r w:rsidR="00552820">
              <w:rPr>
                <w:rFonts w:ascii="Arial" w:hAnsi="Arial" w:cs="Arial"/>
                <w:b/>
                <w:bCs/>
                <w:noProof/>
                <w:sz w:val="16"/>
                <w:szCs w:val="16"/>
              </w:rPr>
              <w:t>6</w:t>
            </w:r>
            <w:r w:rsidR="008B3577" w:rsidRPr="00F82139">
              <w:rPr>
                <w:rFonts w:ascii="Arial" w:hAnsi="Arial" w:cs="Arial"/>
                <w:b/>
                <w:bCs/>
                <w:sz w:val="16"/>
                <w:szCs w:val="16"/>
              </w:rPr>
              <w:fldChar w:fldCharType="end"/>
            </w:r>
            <w:r w:rsidRPr="00F82139">
              <w:rPr>
                <w:rFonts w:ascii="Arial" w:hAnsi="Arial" w:cs="Arial"/>
                <w:sz w:val="16"/>
                <w:szCs w:val="16"/>
              </w:rPr>
              <w:t xml:space="preserve"> z </w:t>
            </w:r>
            <w:r w:rsidR="008B3577" w:rsidRPr="00F82139">
              <w:rPr>
                <w:rFonts w:ascii="Arial" w:hAnsi="Arial" w:cs="Arial"/>
                <w:b/>
                <w:bCs/>
                <w:sz w:val="16"/>
                <w:szCs w:val="16"/>
              </w:rPr>
              <w:fldChar w:fldCharType="begin"/>
            </w:r>
            <w:r w:rsidRPr="00F82139">
              <w:rPr>
                <w:rFonts w:ascii="Arial" w:hAnsi="Arial" w:cs="Arial"/>
                <w:b/>
                <w:bCs/>
                <w:sz w:val="16"/>
                <w:szCs w:val="16"/>
              </w:rPr>
              <w:instrText>NUMPAGES</w:instrText>
            </w:r>
            <w:r w:rsidR="008B3577" w:rsidRPr="00F82139">
              <w:rPr>
                <w:rFonts w:ascii="Arial" w:hAnsi="Arial" w:cs="Arial"/>
                <w:b/>
                <w:bCs/>
                <w:sz w:val="16"/>
                <w:szCs w:val="16"/>
              </w:rPr>
              <w:fldChar w:fldCharType="separate"/>
            </w:r>
            <w:r w:rsidR="00552820">
              <w:rPr>
                <w:rFonts w:ascii="Arial" w:hAnsi="Arial" w:cs="Arial"/>
                <w:b/>
                <w:bCs/>
                <w:noProof/>
                <w:sz w:val="16"/>
                <w:szCs w:val="16"/>
              </w:rPr>
              <w:t>7</w:t>
            </w:r>
            <w:r w:rsidR="008B3577" w:rsidRPr="00F82139">
              <w:rPr>
                <w:rFonts w:ascii="Arial" w:hAnsi="Arial" w:cs="Arial"/>
                <w:b/>
                <w:bCs/>
                <w:sz w:val="16"/>
                <w:szCs w:val="16"/>
              </w:rPr>
              <w:fldChar w:fldCharType="end"/>
            </w:r>
          </w:p>
        </w:sdtContent>
      </w:sdt>
    </w:sdtContent>
  </w:sdt>
  <w:p w:rsidR="00F82139" w:rsidRDefault="00F821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E5" w:rsidRDefault="00720CE5" w:rsidP="00F82139">
      <w:r>
        <w:separator/>
      </w:r>
    </w:p>
  </w:footnote>
  <w:footnote w:type="continuationSeparator" w:id="0">
    <w:p w:rsidR="00720CE5" w:rsidRDefault="00720CE5" w:rsidP="00F8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AB6267E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EC9CD42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DF93A10"/>
    <w:multiLevelType w:val="hybridMultilevel"/>
    <w:tmpl w:val="723AAF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43C67E7"/>
    <w:multiLevelType w:val="hybridMultilevel"/>
    <w:tmpl w:val="9CAC1336"/>
    <w:lvl w:ilvl="0" w:tplc="04150011">
      <w:start w:val="1"/>
      <w:numFmt w:val="decimal"/>
      <w:lvlText w:val="%1)"/>
      <w:lvlJc w:val="left"/>
      <w:pPr>
        <w:ind w:left="436"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2" w15:restartNumberingAfterBreak="0">
    <w:nsid w:val="3EBF5654"/>
    <w:multiLevelType w:val="hybridMultilevel"/>
    <w:tmpl w:val="52062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0953DC"/>
    <w:multiLevelType w:val="hybridMultilevel"/>
    <w:tmpl w:val="F18C171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F7"/>
    <w:rsid w:val="00004A82"/>
    <w:rsid w:val="00006EB9"/>
    <w:rsid w:val="00084956"/>
    <w:rsid w:val="00103D03"/>
    <w:rsid w:val="001058BA"/>
    <w:rsid w:val="00125DD2"/>
    <w:rsid w:val="00156270"/>
    <w:rsid w:val="00163F00"/>
    <w:rsid w:val="00186E0F"/>
    <w:rsid w:val="001B1F6C"/>
    <w:rsid w:val="001C739D"/>
    <w:rsid w:val="001D4F47"/>
    <w:rsid w:val="001E6AA0"/>
    <w:rsid w:val="002311CB"/>
    <w:rsid w:val="00233714"/>
    <w:rsid w:val="00245ED3"/>
    <w:rsid w:val="00287374"/>
    <w:rsid w:val="002B4B28"/>
    <w:rsid w:val="002C719C"/>
    <w:rsid w:val="00326144"/>
    <w:rsid w:val="0033467B"/>
    <w:rsid w:val="00346F6F"/>
    <w:rsid w:val="00366A80"/>
    <w:rsid w:val="00393C40"/>
    <w:rsid w:val="003D42AD"/>
    <w:rsid w:val="004554B9"/>
    <w:rsid w:val="004A43CB"/>
    <w:rsid w:val="005274F5"/>
    <w:rsid w:val="00552820"/>
    <w:rsid w:val="005767A7"/>
    <w:rsid w:val="005B71A3"/>
    <w:rsid w:val="005F5765"/>
    <w:rsid w:val="00617B15"/>
    <w:rsid w:val="00687D93"/>
    <w:rsid w:val="00710FAA"/>
    <w:rsid w:val="00720CE5"/>
    <w:rsid w:val="00724BBA"/>
    <w:rsid w:val="007403D5"/>
    <w:rsid w:val="007B7EE4"/>
    <w:rsid w:val="007D4DD0"/>
    <w:rsid w:val="008839EF"/>
    <w:rsid w:val="0089798A"/>
    <w:rsid w:val="008B3577"/>
    <w:rsid w:val="009C6BD8"/>
    <w:rsid w:val="009E5204"/>
    <w:rsid w:val="00A34DAE"/>
    <w:rsid w:val="00A4446E"/>
    <w:rsid w:val="00A64182"/>
    <w:rsid w:val="00A81477"/>
    <w:rsid w:val="00A92D11"/>
    <w:rsid w:val="00AE599C"/>
    <w:rsid w:val="00B06587"/>
    <w:rsid w:val="00B45D92"/>
    <w:rsid w:val="00B77D42"/>
    <w:rsid w:val="00B84618"/>
    <w:rsid w:val="00B944F1"/>
    <w:rsid w:val="00B9662E"/>
    <w:rsid w:val="00BB7E27"/>
    <w:rsid w:val="00BF00E7"/>
    <w:rsid w:val="00C2048A"/>
    <w:rsid w:val="00C24466"/>
    <w:rsid w:val="00C53C86"/>
    <w:rsid w:val="00C82EAF"/>
    <w:rsid w:val="00C90963"/>
    <w:rsid w:val="00CA18CD"/>
    <w:rsid w:val="00CB3CD3"/>
    <w:rsid w:val="00CC67B8"/>
    <w:rsid w:val="00D74CF4"/>
    <w:rsid w:val="00DC342B"/>
    <w:rsid w:val="00DC6C79"/>
    <w:rsid w:val="00DE11D7"/>
    <w:rsid w:val="00E50911"/>
    <w:rsid w:val="00E9173C"/>
    <w:rsid w:val="00EE1D4C"/>
    <w:rsid w:val="00F050F9"/>
    <w:rsid w:val="00F743F7"/>
    <w:rsid w:val="00F82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381F0-93D6-445E-B1E0-C4CE1F6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67B"/>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33467B"/>
    <w:pPr>
      <w:suppressAutoHyphens/>
      <w:kinsoku/>
      <w:spacing w:after="120" w:line="480" w:lineRule="auto"/>
    </w:pPr>
    <w:rPr>
      <w:rFonts w:cs="Mangal"/>
      <w:kern w:val="2"/>
      <w:szCs w:val="21"/>
      <w:lang w:eastAsia="hi-IN" w:bidi="hi-IN"/>
    </w:rPr>
  </w:style>
  <w:style w:type="character" w:customStyle="1" w:styleId="Tekstpodstawowy2Znak">
    <w:name w:val="Tekst podstawowy 2 Znak"/>
    <w:basedOn w:val="Domylnaczcionkaakapitu"/>
    <w:link w:val="Tekstpodstawowy2"/>
    <w:uiPriority w:val="99"/>
    <w:rsid w:val="0033467B"/>
    <w:rPr>
      <w:rFonts w:ascii="Times New Roman" w:eastAsiaTheme="minorEastAsia" w:hAnsi="Times New Roman" w:cs="Mangal"/>
      <w:kern w:val="2"/>
      <w:sz w:val="24"/>
      <w:szCs w:val="21"/>
      <w:lang w:eastAsia="hi-IN" w:bidi="hi-IN"/>
    </w:rPr>
  </w:style>
  <w:style w:type="paragraph" w:customStyle="1" w:styleId="Style1">
    <w:name w:val="Style 1"/>
    <w:basedOn w:val="Normalny"/>
    <w:uiPriority w:val="99"/>
    <w:rsid w:val="0033467B"/>
    <w:pPr>
      <w:kinsoku/>
      <w:autoSpaceDE w:val="0"/>
      <w:autoSpaceDN w:val="0"/>
      <w:adjustRightInd w:val="0"/>
    </w:pPr>
    <w:rPr>
      <w:sz w:val="20"/>
      <w:szCs w:val="20"/>
    </w:rPr>
  </w:style>
  <w:style w:type="paragraph" w:customStyle="1" w:styleId="Tekstpodstawowy21">
    <w:name w:val="Tekst podstawowy 21"/>
    <w:basedOn w:val="Normalny"/>
    <w:rsid w:val="0033467B"/>
    <w:pPr>
      <w:suppressAutoHyphens/>
      <w:kinsoku/>
      <w:autoSpaceDN w:val="0"/>
      <w:spacing w:after="120" w:line="480" w:lineRule="auto"/>
    </w:pPr>
    <w:rPr>
      <w:rFonts w:cs="Tahoma"/>
      <w:kern w:val="3"/>
    </w:rPr>
  </w:style>
  <w:style w:type="paragraph" w:customStyle="1" w:styleId="Standard">
    <w:name w:val="Standard"/>
    <w:rsid w:val="0033467B"/>
    <w:pPr>
      <w:suppressAutoHyphens/>
      <w:autoSpaceDN w:val="0"/>
      <w:spacing w:after="0" w:line="240" w:lineRule="auto"/>
    </w:pPr>
    <w:rPr>
      <w:rFonts w:ascii="Times New Roman" w:eastAsiaTheme="minorEastAsia" w:hAnsi="Times New Roman" w:cs="Times New Roman"/>
      <w:kern w:val="3"/>
      <w:sz w:val="24"/>
      <w:szCs w:val="24"/>
      <w:lang w:eastAsia="zh-CN"/>
    </w:rPr>
  </w:style>
  <w:style w:type="character" w:customStyle="1" w:styleId="CharacterStyle2">
    <w:name w:val="Character Style 2"/>
    <w:uiPriority w:val="99"/>
    <w:rsid w:val="0033467B"/>
    <w:rPr>
      <w:sz w:val="20"/>
    </w:rPr>
  </w:style>
  <w:style w:type="paragraph" w:styleId="Tekstdymka">
    <w:name w:val="Balloon Text"/>
    <w:basedOn w:val="Normalny"/>
    <w:link w:val="TekstdymkaZnak"/>
    <w:uiPriority w:val="99"/>
    <w:semiHidden/>
    <w:unhideWhenUsed/>
    <w:rsid w:val="004A43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43CB"/>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82139"/>
    <w:pPr>
      <w:tabs>
        <w:tab w:val="center" w:pos="4536"/>
        <w:tab w:val="right" w:pos="9072"/>
      </w:tabs>
    </w:pPr>
  </w:style>
  <w:style w:type="character" w:customStyle="1" w:styleId="NagwekZnak">
    <w:name w:val="Nagłówek Znak"/>
    <w:basedOn w:val="Domylnaczcionkaakapitu"/>
    <w:link w:val="Nagwek"/>
    <w:uiPriority w:val="99"/>
    <w:rsid w:val="00F8213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F82139"/>
    <w:pPr>
      <w:tabs>
        <w:tab w:val="center" w:pos="4536"/>
        <w:tab w:val="right" w:pos="9072"/>
      </w:tabs>
    </w:pPr>
  </w:style>
  <w:style w:type="character" w:customStyle="1" w:styleId="StopkaZnak">
    <w:name w:val="Stopka Znak"/>
    <w:basedOn w:val="Domylnaczcionkaakapitu"/>
    <w:link w:val="Stopka"/>
    <w:uiPriority w:val="99"/>
    <w:rsid w:val="00F82139"/>
    <w:rPr>
      <w:rFonts w:ascii="Times New Roman" w:eastAsiaTheme="minorEastAsia" w:hAnsi="Times New Roman" w:cs="Times New Roman"/>
      <w:sz w:val="24"/>
      <w:szCs w:val="24"/>
      <w:lang w:eastAsia="pl-PL"/>
    </w:rPr>
  </w:style>
  <w:style w:type="character" w:customStyle="1" w:styleId="object">
    <w:name w:val="object"/>
    <w:basedOn w:val="Domylnaczcionkaakapitu"/>
    <w:rsid w:val="00F82139"/>
  </w:style>
  <w:style w:type="character" w:styleId="Hipercze">
    <w:name w:val="Hyperlink"/>
    <w:basedOn w:val="Domylnaczcionkaakapitu"/>
    <w:semiHidden/>
    <w:unhideWhenUsed/>
    <w:rsid w:val="00F82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080">
      <w:bodyDiv w:val="1"/>
      <w:marLeft w:val="0"/>
      <w:marRight w:val="0"/>
      <w:marTop w:val="0"/>
      <w:marBottom w:val="0"/>
      <w:divBdr>
        <w:top w:val="none" w:sz="0" w:space="0" w:color="auto"/>
        <w:left w:val="none" w:sz="0" w:space="0" w:color="auto"/>
        <w:bottom w:val="none" w:sz="0" w:space="0" w:color="auto"/>
        <w:right w:val="none" w:sz="0" w:space="0" w:color="auto"/>
      </w:divBdr>
    </w:div>
    <w:div w:id="198782919">
      <w:bodyDiv w:val="1"/>
      <w:marLeft w:val="0"/>
      <w:marRight w:val="0"/>
      <w:marTop w:val="0"/>
      <w:marBottom w:val="0"/>
      <w:divBdr>
        <w:top w:val="none" w:sz="0" w:space="0" w:color="auto"/>
        <w:left w:val="none" w:sz="0" w:space="0" w:color="auto"/>
        <w:bottom w:val="none" w:sz="0" w:space="0" w:color="auto"/>
        <w:right w:val="none" w:sz="0" w:space="0" w:color="auto"/>
      </w:divBdr>
    </w:div>
    <w:div w:id="1485900349">
      <w:bodyDiv w:val="1"/>
      <w:marLeft w:val="0"/>
      <w:marRight w:val="0"/>
      <w:marTop w:val="0"/>
      <w:marBottom w:val="0"/>
      <w:divBdr>
        <w:top w:val="none" w:sz="0" w:space="0" w:color="auto"/>
        <w:left w:val="none" w:sz="0" w:space="0" w:color="auto"/>
        <w:bottom w:val="none" w:sz="0" w:space="0" w:color="auto"/>
        <w:right w:val="none" w:sz="0" w:space="0" w:color="auto"/>
      </w:divBdr>
    </w:div>
    <w:div w:id="1491747508">
      <w:bodyDiv w:val="1"/>
      <w:marLeft w:val="0"/>
      <w:marRight w:val="0"/>
      <w:marTop w:val="0"/>
      <w:marBottom w:val="0"/>
      <w:divBdr>
        <w:top w:val="none" w:sz="0" w:space="0" w:color="auto"/>
        <w:left w:val="none" w:sz="0" w:space="0" w:color="auto"/>
        <w:bottom w:val="none" w:sz="0" w:space="0" w:color="auto"/>
        <w:right w:val="none" w:sz="0" w:space="0" w:color="auto"/>
      </w:divBdr>
    </w:div>
    <w:div w:id="1623925630">
      <w:bodyDiv w:val="1"/>
      <w:marLeft w:val="0"/>
      <w:marRight w:val="0"/>
      <w:marTop w:val="0"/>
      <w:marBottom w:val="0"/>
      <w:divBdr>
        <w:top w:val="none" w:sz="0" w:space="0" w:color="auto"/>
        <w:left w:val="none" w:sz="0" w:space="0" w:color="auto"/>
        <w:bottom w:val="none" w:sz="0" w:space="0" w:color="auto"/>
        <w:right w:val="none" w:sz="0" w:space="0" w:color="auto"/>
      </w:divBdr>
      <w:divsChild>
        <w:div w:id="185279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20%201560%201010%200000%209480" TargetMode="External"/><Relationship Id="rId3" Type="http://schemas.openxmlformats.org/officeDocument/2006/relationships/settings" Target="settings.xml"/><Relationship Id="rId7" Type="http://schemas.openxmlformats.org/officeDocument/2006/relationships/hyperlink" Target="http://www.ngo.dabrowa-gornicz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allto:47%201560%201010%200000%2094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16459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Kościow</dc:creator>
  <cp:keywords/>
  <dc:description/>
  <cp:lastModifiedBy>Agnieszka Wyrozumska</cp:lastModifiedBy>
  <cp:revision>6</cp:revision>
  <cp:lastPrinted>2019-03-18T07:18:00Z</cp:lastPrinted>
  <dcterms:created xsi:type="dcterms:W3CDTF">2019-03-25T07:22:00Z</dcterms:created>
  <dcterms:modified xsi:type="dcterms:W3CDTF">2019-04-01T12:47:00Z</dcterms:modified>
</cp:coreProperties>
</file>